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FF96D" w14:textId="16452A33" w:rsidR="00EA4ACB" w:rsidRDefault="00EA4ACB" w:rsidP="005935AC">
      <w:pPr>
        <w:tabs>
          <w:tab w:val="left" w:pos="3000"/>
        </w:tabs>
        <w:spacing w:after="0"/>
        <w:jc w:val="center"/>
        <w:rPr>
          <w:b/>
          <w:bCs/>
          <w:sz w:val="28"/>
          <w:szCs w:val="28"/>
        </w:rPr>
      </w:pPr>
      <w:r>
        <w:rPr>
          <w:b/>
          <w:bCs/>
          <w:noProof/>
          <w:sz w:val="28"/>
          <w:szCs w:val="28"/>
        </w:rPr>
        <w:drawing>
          <wp:inline distT="0" distB="0" distL="0" distR="0" wp14:anchorId="06DFED21" wp14:editId="30258BBA">
            <wp:extent cx="5547017" cy="3117850"/>
            <wp:effectExtent l="0" t="0" r="0" b="6350"/>
            <wp:docPr id="7" name="Picture 7" descr="A group of people looking at a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looking at a mountai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553904" cy="3121721"/>
                    </a:xfrm>
                    <a:prstGeom prst="rect">
                      <a:avLst/>
                    </a:prstGeom>
                  </pic:spPr>
                </pic:pic>
              </a:graphicData>
            </a:graphic>
          </wp:inline>
        </w:drawing>
      </w:r>
    </w:p>
    <w:p w14:paraId="4D5B836C" w14:textId="77777777" w:rsidR="00EA4ACB" w:rsidRDefault="00EA4ACB" w:rsidP="005935AC">
      <w:pPr>
        <w:tabs>
          <w:tab w:val="left" w:pos="3000"/>
        </w:tabs>
        <w:spacing w:after="0"/>
        <w:jc w:val="center"/>
        <w:rPr>
          <w:b/>
          <w:bCs/>
          <w:sz w:val="28"/>
          <w:szCs w:val="28"/>
        </w:rPr>
      </w:pPr>
    </w:p>
    <w:p w14:paraId="686535A1" w14:textId="77777777" w:rsidR="00EA4ACB" w:rsidRDefault="00EA4ACB" w:rsidP="005935AC">
      <w:pPr>
        <w:tabs>
          <w:tab w:val="left" w:pos="3000"/>
        </w:tabs>
        <w:spacing w:after="0"/>
        <w:jc w:val="center"/>
        <w:rPr>
          <w:b/>
          <w:bCs/>
          <w:sz w:val="28"/>
          <w:szCs w:val="28"/>
        </w:rPr>
      </w:pPr>
    </w:p>
    <w:p w14:paraId="31807D11" w14:textId="77777777" w:rsidR="00EA4ACB" w:rsidRDefault="00EA4ACB" w:rsidP="005935AC">
      <w:pPr>
        <w:tabs>
          <w:tab w:val="left" w:pos="3000"/>
        </w:tabs>
        <w:spacing w:after="0"/>
        <w:jc w:val="center"/>
        <w:rPr>
          <w:b/>
          <w:bCs/>
          <w:sz w:val="28"/>
          <w:szCs w:val="28"/>
        </w:rPr>
      </w:pPr>
    </w:p>
    <w:p w14:paraId="125B907A" w14:textId="77777777" w:rsidR="00EA4ACB" w:rsidRDefault="00EA4ACB" w:rsidP="005935AC">
      <w:pPr>
        <w:tabs>
          <w:tab w:val="left" w:pos="3000"/>
        </w:tabs>
        <w:spacing w:after="0"/>
        <w:jc w:val="center"/>
        <w:rPr>
          <w:b/>
          <w:bCs/>
          <w:sz w:val="28"/>
          <w:szCs w:val="28"/>
        </w:rPr>
      </w:pPr>
    </w:p>
    <w:p w14:paraId="6D8B04E5" w14:textId="2FCAD150" w:rsidR="00CE3AE4" w:rsidRPr="000358DA" w:rsidRDefault="00682D5E" w:rsidP="008C1F6B">
      <w:pPr>
        <w:tabs>
          <w:tab w:val="left" w:pos="3000"/>
        </w:tabs>
        <w:spacing w:after="0"/>
        <w:jc w:val="center"/>
        <w:rPr>
          <w:b/>
          <w:bCs/>
          <w:color w:val="0070C0"/>
          <w:sz w:val="32"/>
          <w:szCs w:val="32"/>
        </w:rPr>
      </w:pPr>
      <w:r w:rsidRPr="000358DA">
        <w:rPr>
          <w:b/>
          <w:bCs/>
          <w:color w:val="0070C0"/>
          <w:sz w:val="32"/>
          <w:szCs w:val="32"/>
        </w:rPr>
        <w:t xml:space="preserve">Termes de référence pour </w:t>
      </w:r>
      <w:r w:rsidR="00416DE6" w:rsidRPr="000358DA">
        <w:rPr>
          <w:b/>
          <w:bCs/>
          <w:color w:val="0070C0"/>
          <w:sz w:val="32"/>
          <w:szCs w:val="32"/>
        </w:rPr>
        <w:t xml:space="preserve">le recrutement </w:t>
      </w:r>
      <w:r w:rsidR="000A647E">
        <w:rPr>
          <w:b/>
          <w:bCs/>
          <w:color w:val="0070C0"/>
          <w:sz w:val="32"/>
          <w:szCs w:val="32"/>
        </w:rPr>
        <w:t xml:space="preserve">des accompagnateurs pour la mise en place et l’opérationnalisation des projets sélectionnés </w:t>
      </w:r>
      <w:r w:rsidR="008C1F6B">
        <w:rPr>
          <w:b/>
          <w:bCs/>
          <w:color w:val="0070C0"/>
          <w:sz w:val="32"/>
          <w:szCs w:val="32"/>
        </w:rPr>
        <w:t xml:space="preserve">dans le cadre des activités des </w:t>
      </w:r>
      <w:r w:rsidR="00E851A2" w:rsidRPr="000358DA">
        <w:rPr>
          <w:b/>
          <w:bCs/>
          <w:color w:val="0070C0"/>
          <w:sz w:val="32"/>
          <w:szCs w:val="32"/>
        </w:rPr>
        <w:t>clubs ESS</w:t>
      </w:r>
      <w:r w:rsidR="00071256" w:rsidRPr="000358DA">
        <w:rPr>
          <w:b/>
          <w:bCs/>
          <w:color w:val="0070C0"/>
          <w:sz w:val="32"/>
          <w:szCs w:val="32"/>
        </w:rPr>
        <w:t xml:space="preserve"> : </w:t>
      </w:r>
      <w:r w:rsidR="000E2BA0" w:rsidRPr="000358DA">
        <w:rPr>
          <w:b/>
          <w:bCs/>
          <w:color w:val="0070C0"/>
          <w:sz w:val="32"/>
          <w:szCs w:val="32"/>
        </w:rPr>
        <w:t>« </w:t>
      </w:r>
      <w:r w:rsidR="00E851A2" w:rsidRPr="000358DA">
        <w:rPr>
          <w:b/>
          <w:bCs/>
          <w:color w:val="0070C0"/>
          <w:sz w:val="32"/>
          <w:szCs w:val="32"/>
        </w:rPr>
        <w:t>LIMITL’ESS</w:t>
      </w:r>
      <w:r w:rsidR="0061779B" w:rsidRPr="000358DA">
        <w:rPr>
          <w:b/>
          <w:bCs/>
          <w:color w:val="0070C0"/>
          <w:sz w:val="32"/>
          <w:szCs w:val="32"/>
        </w:rPr>
        <w:t> </w:t>
      </w:r>
      <w:proofErr w:type="gramStart"/>
      <w:r w:rsidR="008C1F6B">
        <w:rPr>
          <w:b/>
          <w:bCs/>
          <w:color w:val="0070C0"/>
          <w:sz w:val="32"/>
          <w:szCs w:val="32"/>
        </w:rPr>
        <w:t>GENERATION</w:t>
      </w:r>
      <w:r w:rsidR="0061779B" w:rsidRPr="000358DA">
        <w:rPr>
          <w:b/>
          <w:bCs/>
          <w:color w:val="0070C0"/>
          <w:sz w:val="32"/>
          <w:szCs w:val="32"/>
        </w:rPr>
        <w:t>»</w:t>
      </w:r>
      <w:proofErr w:type="gramEnd"/>
      <w:r w:rsidR="0061779B" w:rsidRPr="000358DA">
        <w:rPr>
          <w:b/>
          <w:bCs/>
          <w:color w:val="0070C0"/>
          <w:sz w:val="32"/>
          <w:szCs w:val="32"/>
        </w:rPr>
        <w:t xml:space="preserve"> </w:t>
      </w:r>
      <w:r w:rsidR="00B91854">
        <w:rPr>
          <w:b/>
          <w:bCs/>
          <w:color w:val="0070C0"/>
          <w:sz w:val="32"/>
          <w:szCs w:val="32"/>
        </w:rPr>
        <w:t>dans les gouvernorats d</w:t>
      </w:r>
      <w:r w:rsidR="000A647E">
        <w:rPr>
          <w:b/>
          <w:bCs/>
          <w:color w:val="0070C0"/>
          <w:sz w:val="32"/>
          <w:szCs w:val="32"/>
        </w:rPr>
        <w:t>u</w:t>
      </w:r>
      <w:r w:rsidR="00B91854">
        <w:rPr>
          <w:b/>
          <w:bCs/>
          <w:color w:val="0070C0"/>
          <w:sz w:val="32"/>
          <w:szCs w:val="32"/>
        </w:rPr>
        <w:t xml:space="preserve"> Kef, Jendouba, Sidi Bouzid, Kairouan, Kasserine, Gabes et </w:t>
      </w:r>
      <w:proofErr w:type="spellStart"/>
      <w:r w:rsidR="00B91854">
        <w:rPr>
          <w:b/>
          <w:bCs/>
          <w:color w:val="0070C0"/>
          <w:sz w:val="32"/>
          <w:szCs w:val="32"/>
        </w:rPr>
        <w:t>Kebili</w:t>
      </w:r>
      <w:proofErr w:type="spellEnd"/>
    </w:p>
    <w:p w14:paraId="2D9775D2" w14:textId="77777777" w:rsidR="00B84028" w:rsidRDefault="00B84028" w:rsidP="005935AC">
      <w:pPr>
        <w:tabs>
          <w:tab w:val="left" w:pos="3000"/>
        </w:tabs>
        <w:spacing w:after="0"/>
        <w:jc w:val="center"/>
        <w:rPr>
          <w:b/>
          <w:bCs/>
          <w:sz w:val="28"/>
          <w:szCs w:val="28"/>
        </w:rPr>
      </w:pPr>
    </w:p>
    <w:p w14:paraId="2786DF4C" w14:textId="77777777" w:rsidR="00794BF9" w:rsidRDefault="00794BF9" w:rsidP="00794BF9">
      <w:pPr>
        <w:tabs>
          <w:tab w:val="left" w:pos="3000"/>
        </w:tabs>
        <w:spacing w:after="0"/>
        <w:rPr>
          <w:b/>
          <w:bCs/>
          <w:sz w:val="28"/>
          <w:szCs w:val="28"/>
        </w:rPr>
      </w:pPr>
    </w:p>
    <w:p w14:paraId="005D4E3F" w14:textId="44394C0B" w:rsidR="00767F92" w:rsidRDefault="0061779B" w:rsidP="005935AC">
      <w:pPr>
        <w:tabs>
          <w:tab w:val="left" w:pos="3000"/>
        </w:tabs>
        <w:spacing w:after="0"/>
        <w:jc w:val="center"/>
        <w:rPr>
          <w:b/>
          <w:bCs/>
          <w:sz w:val="28"/>
          <w:szCs w:val="28"/>
        </w:rPr>
      </w:pPr>
      <w:r w:rsidRPr="0061779B">
        <w:rPr>
          <w:b/>
          <w:bCs/>
          <w:noProof/>
          <w:sz w:val="28"/>
          <w:szCs w:val="28"/>
        </w:rPr>
        <w:drawing>
          <wp:inline distT="0" distB="0" distL="0" distR="0" wp14:anchorId="04A302AB" wp14:editId="35594FA0">
            <wp:extent cx="1926851" cy="1085850"/>
            <wp:effectExtent l="152400" t="152400" r="35941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4012" cy="1089885"/>
                    </a:xfrm>
                    <a:prstGeom prst="rect">
                      <a:avLst/>
                    </a:prstGeom>
                    <a:ln>
                      <a:noFill/>
                    </a:ln>
                    <a:effectLst>
                      <a:outerShdw blurRad="292100" dist="139700" dir="2700000" algn="tl" rotWithShape="0">
                        <a:srgbClr val="333333">
                          <a:alpha val="65000"/>
                        </a:srgbClr>
                      </a:outerShdw>
                    </a:effectLst>
                  </pic:spPr>
                </pic:pic>
              </a:graphicData>
            </a:graphic>
          </wp:inline>
        </w:drawing>
      </w:r>
    </w:p>
    <w:p w14:paraId="1D0897EF" w14:textId="661DB7B5" w:rsidR="00CE3AE4" w:rsidRDefault="034FBC3E" w:rsidP="00794BF9">
      <w:pPr>
        <w:tabs>
          <w:tab w:val="left" w:pos="3000"/>
        </w:tabs>
        <w:spacing w:after="0"/>
        <w:jc w:val="right"/>
        <w:rPr>
          <w:b/>
          <w:bCs/>
          <w:sz w:val="28"/>
          <w:szCs w:val="28"/>
        </w:rPr>
      </w:pPr>
      <w:r w:rsidRPr="5D7DAF0A">
        <w:rPr>
          <w:b/>
          <w:bCs/>
          <w:sz w:val="28"/>
          <w:szCs w:val="28"/>
        </w:rPr>
        <w:t>Juin</w:t>
      </w:r>
      <w:r w:rsidR="00767F92" w:rsidRPr="5D7DAF0A">
        <w:rPr>
          <w:b/>
          <w:bCs/>
          <w:sz w:val="28"/>
          <w:szCs w:val="28"/>
        </w:rPr>
        <w:t xml:space="preserve"> 202</w:t>
      </w:r>
      <w:r w:rsidR="4C639BA4" w:rsidRPr="5D7DAF0A">
        <w:rPr>
          <w:b/>
          <w:bCs/>
          <w:sz w:val="28"/>
          <w:szCs w:val="28"/>
        </w:rPr>
        <w:t>4</w:t>
      </w: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55"/>
      </w:tblGrid>
      <w:tr w:rsidR="00767F92" w14:paraId="4FCA90DD" w14:textId="77777777" w:rsidTr="00E851A2">
        <w:tc>
          <w:tcPr>
            <w:tcW w:w="284" w:type="dxa"/>
            <w:vAlign w:val="center"/>
          </w:tcPr>
          <w:p w14:paraId="376D1A17" w14:textId="7FB9D1BF" w:rsidR="00767F92" w:rsidRDefault="00767F92" w:rsidP="006E4443">
            <w:pPr>
              <w:tabs>
                <w:tab w:val="left" w:pos="3000"/>
              </w:tabs>
              <w:spacing w:after="0"/>
              <w:rPr>
                <w:b/>
                <w:bCs/>
                <w:sz w:val="28"/>
                <w:szCs w:val="28"/>
              </w:rPr>
            </w:pPr>
          </w:p>
        </w:tc>
        <w:tc>
          <w:tcPr>
            <w:tcW w:w="9355" w:type="dxa"/>
            <w:vAlign w:val="center"/>
          </w:tcPr>
          <w:p w14:paraId="2CB5D79A" w14:textId="77777777" w:rsidR="00767F92" w:rsidRDefault="00767F92" w:rsidP="00E851A2">
            <w:pPr>
              <w:tabs>
                <w:tab w:val="left" w:pos="3000"/>
              </w:tabs>
              <w:spacing w:after="0"/>
              <w:jc w:val="center"/>
              <w:rPr>
                <w:noProof/>
                <w:sz w:val="24"/>
                <w:szCs w:val="24"/>
              </w:rPr>
            </w:pPr>
          </w:p>
          <w:p w14:paraId="148A9324" w14:textId="77777777" w:rsidR="006F4006" w:rsidRDefault="006F4006" w:rsidP="00E851A2">
            <w:pPr>
              <w:tabs>
                <w:tab w:val="left" w:pos="3000"/>
              </w:tabs>
              <w:spacing w:after="0"/>
              <w:jc w:val="center"/>
              <w:rPr>
                <w:b/>
                <w:bCs/>
                <w:noProof/>
                <w:sz w:val="28"/>
                <w:szCs w:val="28"/>
              </w:rPr>
            </w:pPr>
          </w:p>
          <w:p w14:paraId="3F621C2F" w14:textId="77777777" w:rsidR="006F4006" w:rsidRDefault="006F4006" w:rsidP="00E851A2">
            <w:pPr>
              <w:tabs>
                <w:tab w:val="left" w:pos="3000"/>
              </w:tabs>
              <w:spacing w:after="0"/>
              <w:jc w:val="center"/>
              <w:rPr>
                <w:b/>
                <w:bCs/>
                <w:noProof/>
                <w:sz w:val="28"/>
                <w:szCs w:val="28"/>
              </w:rPr>
            </w:pPr>
          </w:p>
          <w:p w14:paraId="6F8EAE88" w14:textId="5C1913D7" w:rsidR="006F4006" w:rsidRDefault="006F4006" w:rsidP="00E851A2">
            <w:pPr>
              <w:tabs>
                <w:tab w:val="left" w:pos="3000"/>
              </w:tabs>
              <w:spacing w:after="0"/>
              <w:jc w:val="center"/>
              <w:rPr>
                <w:b/>
                <w:bCs/>
                <w:sz w:val="28"/>
                <w:szCs w:val="28"/>
              </w:rPr>
            </w:pPr>
          </w:p>
        </w:tc>
      </w:tr>
    </w:tbl>
    <w:p w14:paraId="6BE0FC51" w14:textId="77777777" w:rsidR="006F4006" w:rsidRPr="00BE7712" w:rsidRDefault="006F4006" w:rsidP="006F4006">
      <w:pPr>
        <w:widowControl w:val="0"/>
        <w:spacing w:before="120" w:after="120"/>
        <w:rPr>
          <w:rFonts w:cstheme="minorHAnsi"/>
          <w:b/>
          <w:bCs/>
          <w:color w:val="0070C0"/>
          <w:sz w:val="28"/>
          <w:szCs w:val="28"/>
          <w:u w:val="single"/>
        </w:rPr>
      </w:pPr>
      <w:r w:rsidRPr="00B62F32">
        <w:rPr>
          <w:rFonts w:cstheme="minorHAnsi"/>
          <w:b/>
          <w:bCs/>
          <w:color w:val="0070C0"/>
          <w:sz w:val="28"/>
          <w:szCs w:val="28"/>
        </w:rPr>
        <w:lastRenderedPageBreak/>
        <w:t>1-</w:t>
      </w:r>
      <w:r>
        <w:rPr>
          <w:rFonts w:cstheme="minorHAnsi"/>
          <w:b/>
          <w:bCs/>
          <w:color w:val="0070C0"/>
          <w:sz w:val="28"/>
          <w:szCs w:val="28"/>
          <w:u w:val="single"/>
        </w:rPr>
        <w:t xml:space="preserve"> </w:t>
      </w:r>
      <w:r w:rsidRPr="00BE7712">
        <w:rPr>
          <w:rFonts w:cstheme="minorHAnsi"/>
          <w:b/>
          <w:bCs/>
          <w:color w:val="0070C0"/>
          <w:sz w:val="28"/>
          <w:szCs w:val="28"/>
          <w:u w:val="single"/>
        </w:rPr>
        <w:t>Contexte général</w:t>
      </w:r>
    </w:p>
    <w:p w14:paraId="313CA9B6" w14:textId="77777777" w:rsidR="006F4006" w:rsidRPr="00FE710A" w:rsidRDefault="006F4006" w:rsidP="006F4006">
      <w:pPr>
        <w:spacing w:after="0" w:line="360" w:lineRule="auto"/>
        <w:jc w:val="both"/>
        <w:rPr>
          <w:rFonts w:cstheme="minorHAnsi"/>
          <w:sz w:val="24"/>
          <w:szCs w:val="24"/>
        </w:rPr>
      </w:pPr>
      <w:r w:rsidRPr="00FE710A">
        <w:rPr>
          <w:rFonts w:cstheme="minorHAnsi"/>
          <w:sz w:val="24"/>
          <w:szCs w:val="24"/>
        </w:rPr>
        <w:t xml:space="preserve">Le taux de chômage de la jeunesse tunisienne est particulièrement élevé. Etant donné l’incapacité actuelle de l’économie formelle publique et privée en Tunisie à générer suffisamment d’emplois pour absorber une population active en croissance, les jeunes entrant sur le marché de l’emploi se voient obligés de « s’auto-employer » dans l’économie informelle. La précarité de ces emplois, le faible revenu qu’ils procurent, les conditions de travail souvent pénibles, le manque de reconnaissance, une couverture non existante ou insuffisante en matière de protection sociale, ainsi que le manque de voix et de représentativité des acteurs caractérisent l’économie informelle en Tunisie et ailleurs ; cette situation est souvent source de mécontentement et de désespoir, poussant les jeunes vers l’extrémisme et l’émigration. L’Economie Sociale et Solidaire devrait ainsi constituer une voie (parmi d’autres) en faveur de la formalisation des projets. </w:t>
      </w:r>
    </w:p>
    <w:p w14:paraId="7F476F60" w14:textId="77777777" w:rsidR="006F4006" w:rsidRPr="00FE710A" w:rsidRDefault="006F4006" w:rsidP="006F4006">
      <w:pPr>
        <w:spacing w:after="0" w:line="360" w:lineRule="auto"/>
        <w:jc w:val="both"/>
        <w:rPr>
          <w:rFonts w:cstheme="minorHAnsi"/>
          <w:sz w:val="24"/>
          <w:szCs w:val="24"/>
        </w:rPr>
      </w:pPr>
      <w:r w:rsidRPr="00FE710A">
        <w:rPr>
          <w:rFonts w:cstheme="minorHAnsi"/>
          <w:sz w:val="24"/>
          <w:szCs w:val="24"/>
        </w:rPr>
        <w:t>La réduction du chômage et du sous-emploi des jeunes tunisiens, implique indubitablement la création d’un grand nombre d’emplois supplémentaires tout en assurant l’améliora</w:t>
      </w:r>
      <w:r>
        <w:rPr>
          <w:rFonts w:cstheme="minorHAnsi"/>
          <w:sz w:val="24"/>
          <w:szCs w:val="24"/>
        </w:rPr>
        <w:t>tion</w:t>
      </w:r>
      <w:r w:rsidRPr="00FE710A">
        <w:rPr>
          <w:rFonts w:cstheme="minorHAnsi"/>
          <w:sz w:val="24"/>
          <w:szCs w:val="24"/>
        </w:rPr>
        <w:t xml:space="preserve"> des conditions de travail des emplois existants, surtout dans l’économie informelle. Jusqu’à présent le gouvernement et ses partenaires ont privilégié, afin d’atteindre ces objectifs, la voie de la promotion de l’entreprenariat individuel. Or, il s’avère que livrés à eux-mêmes, sans beaucoup d’expérience professionnelle et/ou managériale, sans appui technique, managérial et financier et sans accès suffisant à des marchés locaux et extérieurs, les jeunes entrepreneurs réussissent rarement. Leurs micro-entreprises disparaissent souvent assez rapidement par manque de productivité, de compétitivité et de rentabilité.</w:t>
      </w:r>
    </w:p>
    <w:p w14:paraId="7288A1EB" w14:textId="77777777" w:rsidR="006F4006" w:rsidRDefault="006F4006" w:rsidP="006F4006">
      <w:pPr>
        <w:widowControl w:val="0"/>
        <w:spacing w:after="0" w:line="360" w:lineRule="auto"/>
        <w:jc w:val="both"/>
        <w:rPr>
          <w:rFonts w:cstheme="minorHAnsi"/>
          <w:sz w:val="24"/>
          <w:szCs w:val="24"/>
        </w:rPr>
      </w:pPr>
      <w:r w:rsidRPr="00FE710A">
        <w:rPr>
          <w:rFonts w:cstheme="minorHAnsi"/>
          <w:sz w:val="24"/>
          <w:szCs w:val="24"/>
        </w:rPr>
        <w:t>C’est la raison pour laquelle le projet</w:t>
      </w:r>
      <w:r>
        <w:rPr>
          <w:rFonts w:cstheme="minorHAnsi"/>
          <w:sz w:val="24"/>
          <w:szCs w:val="24"/>
        </w:rPr>
        <w:t xml:space="preserve"> JEUN’ESS</w:t>
      </w:r>
      <w:r w:rsidRPr="00FE710A">
        <w:rPr>
          <w:rFonts w:cstheme="minorHAnsi"/>
          <w:sz w:val="24"/>
          <w:szCs w:val="24"/>
        </w:rPr>
        <w:t xml:space="preserve"> propose une approche différente, à savoir l’amélioration de l'accessibilité des jeunes à l'emploi décent et durable pour les jeunes au niveau régional. Trois objectifs spécifiques contribueront à la réalisation de l’objectif général. Le projet est fondé sur la prémisse que les jeunes auront davantage de chances de réussir s’ils travaillent ensemble. Cette hypothèse constitue le cœur de la théorie du changement sur laquelle ce projet se fonde</w:t>
      </w:r>
      <w:r>
        <w:rPr>
          <w:rFonts w:cstheme="minorHAnsi"/>
          <w:sz w:val="24"/>
          <w:szCs w:val="24"/>
        </w:rPr>
        <w:t>. C’est</w:t>
      </w:r>
      <w:r w:rsidRPr="00254B24">
        <w:rPr>
          <w:rFonts w:cstheme="minorHAnsi"/>
          <w:sz w:val="24"/>
          <w:szCs w:val="24"/>
        </w:rPr>
        <w:t xml:space="preserve"> dans ce cadre que le projet JEUN’ESS a mis en place </w:t>
      </w:r>
      <w:r>
        <w:rPr>
          <w:rFonts w:cstheme="minorHAnsi"/>
          <w:sz w:val="24"/>
          <w:szCs w:val="24"/>
        </w:rPr>
        <w:t>quatre fonds pour promouvoir l’économie sociale et solidaire dans 7 gouvernorats :</w:t>
      </w:r>
    </w:p>
    <w:p w14:paraId="7EB8B1DF" w14:textId="77777777" w:rsidR="006F4006" w:rsidRPr="00416DE6" w:rsidRDefault="006F4006" w:rsidP="006F4006">
      <w:pPr>
        <w:widowControl w:val="0"/>
        <w:spacing w:after="0" w:line="360" w:lineRule="auto"/>
        <w:jc w:val="both"/>
        <w:rPr>
          <w:rFonts w:cstheme="minorHAnsi"/>
          <w:sz w:val="24"/>
          <w:szCs w:val="24"/>
        </w:rPr>
      </w:pPr>
      <w:r w:rsidRPr="00416DE6">
        <w:rPr>
          <w:rFonts w:cstheme="minorHAnsi"/>
          <w:sz w:val="24"/>
          <w:szCs w:val="24"/>
        </w:rPr>
        <w:t>1- « Re-</w:t>
      </w:r>
      <w:proofErr w:type="spellStart"/>
      <w:r w:rsidRPr="00416DE6">
        <w:rPr>
          <w:rFonts w:cstheme="minorHAnsi"/>
          <w:sz w:val="24"/>
          <w:szCs w:val="24"/>
        </w:rPr>
        <w:t>Fund</w:t>
      </w:r>
      <w:proofErr w:type="spellEnd"/>
      <w:r w:rsidRPr="00416DE6">
        <w:rPr>
          <w:rFonts w:cstheme="minorHAnsi"/>
          <w:sz w:val="24"/>
          <w:szCs w:val="24"/>
        </w:rPr>
        <w:t xml:space="preserve"> Challenge » pour appuyer les structures en difficulté en les aidant à élaborer et mettre en œuvre un plan de sauvetage efficace. Il s’adresse principalement aux jeunes tunisiennes et tunisiens en situation de vulnérabilité et se traduira sous forme de subventions </w:t>
      </w:r>
      <w:r w:rsidRPr="00416DE6">
        <w:rPr>
          <w:rFonts w:cstheme="minorHAnsi"/>
          <w:sz w:val="24"/>
          <w:szCs w:val="24"/>
        </w:rPr>
        <w:lastRenderedPageBreak/>
        <w:t>octroyées aux bénéficiaires.</w:t>
      </w:r>
    </w:p>
    <w:p w14:paraId="0E8CC1CF" w14:textId="77777777" w:rsidR="006F4006" w:rsidRDefault="006F4006" w:rsidP="006F4006">
      <w:pPr>
        <w:spacing w:after="0" w:line="360" w:lineRule="auto"/>
        <w:jc w:val="both"/>
        <w:rPr>
          <w:sz w:val="24"/>
          <w:szCs w:val="24"/>
        </w:rPr>
      </w:pPr>
      <w:r w:rsidRPr="00416DE6">
        <w:rPr>
          <w:sz w:val="24"/>
          <w:szCs w:val="24"/>
        </w:rPr>
        <w:t xml:space="preserve">2- « Social Innovation </w:t>
      </w:r>
      <w:proofErr w:type="spellStart"/>
      <w:r w:rsidRPr="00416DE6">
        <w:rPr>
          <w:sz w:val="24"/>
          <w:szCs w:val="24"/>
        </w:rPr>
        <w:t>Fund</w:t>
      </w:r>
      <w:proofErr w:type="spellEnd"/>
      <w:r w:rsidRPr="00416DE6">
        <w:rPr>
          <w:sz w:val="24"/>
          <w:szCs w:val="24"/>
        </w:rPr>
        <w:t> » pour appuyer la création de nouvelles structures de l’ESS</w:t>
      </w:r>
      <w:r>
        <w:rPr>
          <w:sz w:val="24"/>
          <w:szCs w:val="24"/>
        </w:rPr>
        <w:t xml:space="preserve"> et/ou consolider des structures de l’ESS existantes ainsi que la promotion de la culture entrepreneuriale ESS chez les jeunes. Dans le cadre de ce fonds, les clubs LIMITL’ESS verront le jour et auront pour objectif de diffuser les valeurs d’entrepreneuriat social et solidaire auprès des jeunes tunisiennes et tunisiens fréquentant les structures dédiées au développement et à l’épanouissement de la jeunesse.  </w:t>
      </w:r>
    </w:p>
    <w:p w14:paraId="48F3D72C" w14:textId="77777777" w:rsidR="006F4006" w:rsidRDefault="006F4006" w:rsidP="006F4006">
      <w:pPr>
        <w:spacing w:after="0" w:line="360" w:lineRule="auto"/>
        <w:rPr>
          <w:sz w:val="24"/>
          <w:szCs w:val="24"/>
        </w:rPr>
      </w:pPr>
      <w:r>
        <w:rPr>
          <w:sz w:val="24"/>
          <w:szCs w:val="24"/>
        </w:rPr>
        <w:t xml:space="preserve">3- « Community </w:t>
      </w:r>
      <w:proofErr w:type="spellStart"/>
      <w:r>
        <w:rPr>
          <w:sz w:val="24"/>
          <w:szCs w:val="24"/>
        </w:rPr>
        <w:t>Fund</w:t>
      </w:r>
      <w:proofErr w:type="spellEnd"/>
      <w:r>
        <w:rPr>
          <w:sz w:val="24"/>
          <w:szCs w:val="24"/>
        </w:rPr>
        <w:t> » pour appuyer le rôle des collectivités locales dans la promotion de l’ESS.</w:t>
      </w:r>
    </w:p>
    <w:p w14:paraId="461572A7" w14:textId="77777777" w:rsidR="006F4006" w:rsidRDefault="006F4006" w:rsidP="006F4006">
      <w:pPr>
        <w:spacing w:after="0" w:line="360" w:lineRule="auto"/>
        <w:rPr>
          <w:rFonts w:cstheme="minorHAnsi"/>
          <w:sz w:val="24"/>
          <w:szCs w:val="24"/>
          <w:shd w:val="clear" w:color="auto" w:fill="FFFFFF"/>
        </w:rPr>
      </w:pPr>
      <w:r>
        <w:rPr>
          <w:sz w:val="24"/>
          <w:szCs w:val="24"/>
        </w:rPr>
        <w:t>4- « </w:t>
      </w:r>
      <w:proofErr w:type="spellStart"/>
      <w:r>
        <w:rPr>
          <w:sz w:val="24"/>
          <w:szCs w:val="24"/>
        </w:rPr>
        <w:t>Market</w:t>
      </w:r>
      <w:proofErr w:type="spellEnd"/>
      <w:r>
        <w:rPr>
          <w:sz w:val="24"/>
          <w:szCs w:val="24"/>
        </w:rPr>
        <w:t xml:space="preserve"> </w:t>
      </w:r>
      <w:proofErr w:type="spellStart"/>
      <w:r>
        <w:rPr>
          <w:sz w:val="24"/>
          <w:szCs w:val="24"/>
        </w:rPr>
        <w:t>Fund</w:t>
      </w:r>
      <w:proofErr w:type="spellEnd"/>
      <w:r>
        <w:rPr>
          <w:sz w:val="24"/>
          <w:szCs w:val="24"/>
        </w:rPr>
        <w:t xml:space="preserve"> » : </w:t>
      </w:r>
      <w:r w:rsidRPr="0045716A">
        <w:rPr>
          <w:rFonts w:cstheme="minorHAnsi"/>
          <w:sz w:val="24"/>
          <w:szCs w:val="24"/>
          <w:shd w:val="clear" w:color="auto" w:fill="FFFFFF"/>
        </w:rPr>
        <w:t xml:space="preserve">Pour apporter un appui particulier aux structures de l’ESS pour consolider leur accès au marché national et, éventuellement international. </w:t>
      </w:r>
    </w:p>
    <w:p w14:paraId="0C9B5086" w14:textId="028BBE70" w:rsidR="006F4006" w:rsidRPr="0045716A" w:rsidRDefault="006F4006" w:rsidP="006F4006">
      <w:pPr>
        <w:spacing w:after="0" w:line="360" w:lineRule="auto"/>
        <w:rPr>
          <w:rFonts w:cstheme="minorHAnsi"/>
          <w:sz w:val="24"/>
          <w:szCs w:val="24"/>
          <w:shd w:val="clear" w:color="auto" w:fill="FFFFFF"/>
        </w:rPr>
      </w:pPr>
      <w:r w:rsidRPr="0045716A">
        <w:rPr>
          <w:rFonts w:cstheme="minorHAnsi"/>
          <w:sz w:val="24"/>
          <w:szCs w:val="24"/>
          <w:shd w:val="clear" w:color="auto" w:fill="FFFFFF"/>
        </w:rPr>
        <w:t xml:space="preserve">    </w:t>
      </w:r>
    </w:p>
    <w:p w14:paraId="3D6CD409" w14:textId="77777777" w:rsidR="006F4006" w:rsidRDefault="006F4006" w:rsidP="006F4006">
      <w:pPr>
        <w:spacing w:after="0" w:line="360" w:lineRule="auto"/>
        <w:jc w:val="both"/>
        <w:rPr>
          <w:rFonts w:cstheme="minorHAnsi"/>
          <w:sz w:val="24"/>
          <w:szCs w:val="24"/>
          <w:shd w:val="clear" w:color="auto" w:fill="FFFFFF"/>
        </w:rPr>
      </w:pPr>
      <w:r w:rsidRPr="00974CDD">
        <w:rPr>
          <w:rFonts w:cstheme="minorHAnsi"/>
          <w:b/>
          <w:bCs/>
          <w:sz w:val="24"/>
          <w:szCs w:val="24"/>
          <w:shd w:val="clear" w:color="auto" w:fill="FFFFFF"/>
        </w:rPr>
        <w:t>Le projet JEUN’ESS</w:t>
      </w:r>
      <w:r w:rsidRPr="00254B24">
        <w:rPr>
          <w:rFonts w:cstheme="minorHAnsi"/>
          <w:sz w:val="24"/>
          <w:szCs w:val="24"/>
          <w:shd w:val="clear" w:color="auto" w:fill="FFFFFF"/>
        </w:rPr>
        <w:t xml:space="preserve"> mis en œuvre par l’Organisation Internationale du Travail (OIT) en partenariat avec le Ministère de l’Economie et de la Planification et s’inscrit dans le cadre du programme EU4YOUTH (Programme d’Appui à la Jeunesse Tunisienne) financé par l’Union Européenne (Convention de financement entre le gouvernement Tunisien représenté par le Ministère </w:t>
      </w:r>
      <w:r>
        <w:rPr>
          <w:rFonts w:cstheme="minorHAnsi"/>
          <w:sz w:val="24"/>
          <w:szCs w:val="24"/>
          <w:shd w:val="clear" w:color="auto" w:fill="FFFFFF"/>
        </w:rPr>
        <w:t>de l’Economie et de la Planification</w:t>
      </w:r>
      <w:r w:rsidRPr="00254B24">
        <w:rPr>
          <w:rFonts w:cstheme="minorHAnsi"/>
          <w:sz w:val="24"/>
          <w:szCs w:val="24"/>
          <w:shd w:val="clear" w:color="auto" w:fill="FFFFFF"/>
        </w:rPr>
        <w:t xml:space="preserve"> et l’Union Européenne ENI/2018/041-142).</w:t>
      </w:r>
    </w:p>
    <w:p w14:paraId="130F2F52" w14:textId="77777777" w:rsidR="006F4006" w:rsidRPr="00254B24" w:rsidRDefault="006F4006" w:rsidP="006F4006">
      <w:pPr>
        <w:spacing w:after="0" w:line="360" w:lineRule="auto"/>
        <w:jc w:val="both"/>
        <w:rPr>
          <w:rFonts w:cstheme="minorHAnsi"/>
          <w:sz w:val="24"/>
          <w:szCs w:val="24"/>
          <w:shd w:val="clear" w:color="auto" w:fill="FFFFFF"/>
        </w:rPr>
      </w:pPr>
      <w:r w:rsidRPr="00974CDD">
        <w:rPr>
          <w:rFonts w:cstheme="minorHAnsi"/>
          <w:b/>
          <w:bCs/>
          <w:sz w:val="24"/>
          <w:szCs w:val="24"/>
          <w:shd w:val="clear" w:color="auto" w:fill="FFFFFF"/>
        </w:rPr>
        <w:t>Le programme EU4YOUTH</w:t>
      </w:r>
      <w:r w:rsidRPr="00254B24">
        <w:rPr>
          <w:rFonts w:cstheme="minorHAnsi"/>
          <w:sz w:val="24"/>
          <w:szCs w:val="24"/>
          <w:shd w:val="clear" w:color="auto" w:fill="FFFFFF"/>
        </w:rPr>
        <w:t xml:space="preserve"> a pour objectif la contribution à l’inclusion économique, sociale et politique des jeunes Tunisiens les plus défavorisés à travers une approche de développement local en particulier dans les zones préalablement identifiées sur des critères de développement.</w:t>
      </w:r>
    </w:p>
    <w:p w14:paraId="48970C4B" w14:textId="77777777" w:rsidR="006F4006" w:rsidRDefault="006F4006" w:rsidP="006F4006">
      <w:pPr>
        <w:spacing w:after="0" w:line="360" w:lineRule="auto"/>
        <w:jc w:val="both"/>
        <w:rPr>
          <w:rFonts w:cstheme="minorHAnsi"/>
          <w:bCs/>
          <w:sz w:val="24"/>
          <w:szCs w:val="24"/>
        </w:rPr>
      </w:pPr>
      <w:r w:rsidRPr="00974CDD">
        <w:rPr>
          <w:rFonts w:cstheme="minorHAnsi"/>
          <w:b/>
          <w:sz w:val="24"/>
          <w:szCs w:val="24"/>
        </w:rPr>
        <w:t>L’Organisation Internationale du Travail (OIT)</w:t>
      </w:r>
      <w:r w:rsidRPr="00254B24">
        <w:rPr>
          <w:rFonts w:cstheme="minorHAnsi"/>
          <w:bCs/>
          <w:sz w:val="24"/>
          <w:szCs w:val="24"/>
        </w:rPr>
        <w:t xml:space="preserve"> est une agence spécialisée des Nations Unies qui a pour mission de promouvoir les droits au travail, favoriser la création d'emplois décents, améliorer la protection sociale et renforcer le dialogue social pour résoudre les problèmes liés au monde du travail. Sa structure tripartite constitue une plateforme unique pour promouvoir le travail décent pour tous les hommes et les femmes. </w:t>
      </w:r>
    </w:p>
    <w:p w14:paraId="65BF793A" w14:textId="77777777" w:rsidR="006F4006" w:rsidRDefault="006F4006" w:rsidP="006F4006">
      <w:pPr>
        <w:spacing w:after="0" w:line="360" w:lineRule="auto"/>
        <w:jc w:val="center"/>
        <w:rPr>
          <w:rFonts w:cstheme="minorHAnsi"/>
          <w:bCs/>
          <w:sz w:val="24"/>
          <w:szCs w:val="24"/>
        </w:rPr>
      </w:pPr>
      <w:r w:rsidRPr="003A54B7">
        <w:rPr>
          <w:noProof/>
          <w:sz w:val="24"/>
          <w:szCs w:val="24"/>
        </w:rPr>
        <w:lastRenderedPageBreak/>
        <w:drawing>
          <wp:inline distT="0" distB="0" distL="0" distR="0" wp14:anchorId="5C8FC4D0" wp14:editId="127E43AB">
            <wp:extent cx="4260850" cy="2472757"/>
            <wp:effectExtent l="0" t="0" r="6350" b="3810"/>
            <wp:docPr id="1026" name="Picture 2" descr="Peut être une image de 4 personnes, enfant, personnes assises, intérieur et texte">
              <a:extLst xmlns:a="http://schemas.openxmlformats.org/drawingml/2006/main">
                <a:ext uri="{FF2B5EF4-FFF2-40B4-BE49-F238E27FC236}">
                  <a16:creationId xmlns:a16="http://schemas.microsoft.com/office/drawing/2014/main" id="{B2B83DBB-862A-4774-A5C2-FFBB815BA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eut être une image de 4 personnes, enfant, personnes assises, intérieur et texte">
                      <a:extLst>
                        <a:ext uri="{FF2B5EF4-FFF2-40B4-BE49-F238E27FC236}">
                          <a16:creationId xmlns:a16="http://schemas.microsoft.com/office/drawing/2014/main" id="{B2B83DBB-862A-4774-A5C2-FFBB815BAEF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6793" cy="2540044"/>
                    </a:xfrm>
                    <a:prstGeom prst="rect">
                      <a:avLst/>
                    </a:prstGeom>
                    <a:noFill/>
                  </pic:spPr>
                </pic:pic>
              </a:graphicData>
            </a:graphic>
          </wp:inline>
        </w:drawing>
      </w:r>
    </w:p>
    <w:p w14:paraId="7D9A9A0E" w14:textId="77777777" w:rsidR="006F4006" w:rsidRDefault="006F4006" w:rsidP="006F4006">
      <w:pPr>
        <w:spacing w:after="0" w:line="360" w:lineRule="auto"/>
        <w:jc w:val="center"/>
        <w:rPr>
          <w:rFonts w:cstheme="minorHAnsi"/>
          <w:bCs/>
          <w:sz w:val="24"/>
          <w:szCs w:val="24"/>
        </w:rPr>
      </w:pPr>
    </w:p>
    <w:p w14:paraId="2F15122F" w14:textId="77777777" w:rsidR="006F4006" w:rsidRDefault="006F4006" w:rsidP="006F4006">
      <w:pPr>
        <w:ind w:right="107"/>
        <w:jc w:val="both"/>
        <w:rPr>
          <w:rFonts w:cstheme="minorHAnsi"/>
          <w:b/>
          <w:bCs/>
          <w:color w:val="0070C0"/>
          <w:sz w:val="28"/>
          <w:szCs w:val="28"/>
        </w:rPr>
      </w:pPr>
      <w:r>
        <w:rPr>
          <w:rFonts w:cstheme="minorHAnsi"/>
          <w:b/>
          <w:bCs/>
          <w:color w:val="0070C0"/>
          <w:sz w:val="28"/>
          <w:szCs w:val="28"/>
        </w:rPr>
        <w:t>2</w:t>
      </w:r>
      <w:r w:rsidRPr="00976B0D">
        <w:rPr>
          <w:rFonts w:cstheme="minorHAnsi"/>
          <w:b/>
          <w:bCs/>
          <w:color w:val="0070C0"/>
          <w:sz w:val="28"/>
          <w:szCs w:val="28"/>
        </w:rPr>
        <w:t>-</w:t>
      </w:r>
      <w:r>
        <w:rPr>
          <w:rFonts w:cstheme="minorHAnsi"/>
          <w:b/>
          <w:bCs/>
          <w:color w:val="0070C0"/>
          <w:sz w:val="28"/>
          <w:szCs w:val="28"/>
          <w:u w:val="single"/>
        </w:rPr>
        <w:t xml:space="preserve"> </w:t>
      </w:r>
      <w:r w:rsidRPr="00B62F32">
        <w:rPr>
          <w:rFonts w:cstheme="minorHAnsi"/>
          <w:b/>
          <w:bCs/>
          <w:color w:val="0070C0"/>
          <w:sz w:val="28"/>
          <w:szCs w:val="28"/>
          <w:u w:val="single"/>
        </w:rPr>
        <w:t>Les clubs ESS « LIMITL’ESS »</w:t>
      </w:r>
    </w:p>
    <w:p w14:paraId="56675BBB" w14:textId="77777777" w:rsidR="006F4006" w:rsidRDefault="006F4006" w:rsidP="006F4006">
      <w:pPr>
        <w:tabs>
          <w:tab w:val="left" w:pos="3000"/>
        </w:tabs>
        <w:spacing w:after="0" w:line="360" w:lineRule="auto"/>
        <w:jc w:val="both"/>
        <w:rPr>
          <w:color w:val="auto"/>
          <w:sz w:val="24"/>
          <w:szCs w:val="24"/>
        </w:rPr>
      </w:pPr>
      <w:r>
        <w:rPr>
          <w:rFonts w:cs="Arial"/>
        </w:rPr>
        <w:t>En plus de l’</w:t>
      </w:r>
      <w:r w:rsidRPr="00416DE6">
        <w:rPr>
          <w:sz w:val="24"/>
          <w:szCs w:val="24"/>
        </w:rPr>
        <w:t>appu</w:t>
      </w:r>
      <w:r>
        <w:rPr>
          <w:sz w:val="24"/>
          <w:szCs w:val="24"/>
        </w:rPr>
        <w:t>i à apporter aux jeunes pour</w:t>
      </w:r>
      <w:r w:rsidRPr="00416DE6">
        <w:rPr>
          <w:sz w:val="24"/>
          <w:szCs w:val="24"/>
        </w:rPr>
        <w:t xml:space="preserve"> la création de nouvelles structures de l’ESS</w:t>
      </w:r>
      <w:r>
        <w:rPr>
          <w:sz w:val="24"/>
          <w:szCs w:val="24"/>
        </w:rPr>
        <w:t xml:space="preserve"> et/ou consolider des structures de l’ESS existantes, le Social Innovation </w:t>
      </w:r>
      <w:proofErr w:type="spellStart"/>
      <w:r>
        <w:rPr>
          <w:sz w:val="24"/>
          <w:szCs w:val="24"/>
        </w:rPr>
        <w:t>Fund</w:t>
      </w:r>
      <w:proofErr w:type="spellEnd"/>
      <w:r>
        <w:rPr>
          <w:sz w:val="24"/>
          <w:szCs w:val="24"/>
        </w:rPr>
        <w:t xml:space="preserve"> </w:t>
      </w:r>
      <w:r w:rsidRPr="006431B0">
        <w:rPr>
          <w:sz w:val="24"/>
          <w:szCs w:val="24"/>
        </w:rPr>
        <w:t xml:space="preserve">œuvrera à diffuser l’esprit et la culture de l’entrepreneuriat social et solidaire à travers l’implantation des </w:t>
      </w:r>
      <w:r w:rsidRPr="006346FE">
        <w:rPr>
          <w:b/>
          <w:bCs/>
          <w:sz w:val="24"/>
          <w:szCs w:val="24"/>
        </w:rPr>
        <w:t>« clubs ESS</w:t>
      </w:r>
      <w:r>
        <w:rPr>
          <w:b/>
          <w:bCs/>
          <w:sz w:val="24"/>
          <w:szCs w:val="24"/>
        </w:rPr>
        <w:t xml:space="preserve"> : LIMITL’ESS </w:t>
      </w:r>
      <w:r w:rsidRPr="006346FE">
        <w:rPr>
          <w:b/>
          <w:bCs/>
          <w:sz w:val="24"/>
          <w:szCs w:val="24"/>
        </w:rPr>
        <w:t>»</w:t>
      </w:r>
      <w:r w:rsidRPr="006431B0">
        <w:rPr>
          <w:sz w:val="24"/>
          <w:szCs w:val="24"/>
        </w:rPr>
        <w:t xml:space="preserve"> au niveau des structures publiques ou associatives fréquentées par les jeunes (centres de formation, maisons de jeunes, établissements d’enseignement supérieur,</w:t>
      </w:r>
      <w:r>
        <w:rPr>
          <w:sz w:val="24"/>
          <w:szCs w:val="24"/>
        </w:rPr>
        <w:t xml:space="preserve"> maisons de culture..</w:t>
      </w:r>
      <w:r w:rsidRPr="006431B0">
        <w:rPr>
          <w:sz w:val="24"/>
          <w:szCs w:val="24"/>
        </w:rPr>
        <w:t>.)</w:t>
      </w:r>
      <w:r>
        <w:rPr>
          <w:sz w:val="24"/>
          <w:szCs w:val="24"/>
        </w:rPr>
        <w:t xml:space="preserve"> dans l</w:t>
      </w:r>
      <w:r w:rsidRPr="003F084D">
        <w:rPr>
          <w:sz w:val="24"/>
          <w:szCs w:val="24"/>
        </w:rPr>
        <w:t>es 7 gouvernorats cibles</w:t>
      </w:r>
      <w:r>
        <w:rPr>
          <w:sz w:val="24"/>
          <w:szCs w:val="24"/>
        </w:rPr>
        <w:t xml:space="preserve"> (Jendouba, Kef, Kairouan, Sidi Bouzid, Kasserine, Gabès </w:t>
      </w:r>
      <w:r w:rsidRPr="00D54227">
        <w:rPr>
          <w:color w:val="auto"/>
          <w:sz w:val="24"/>
          <w:szCs w:val="24"/>
        </w:rPr>
        <w:t xml:space="preserve">et Kébili). À cette fin, le projet comporte un important volet de renforcement des capacités institutionnelles et opérationnelles qui nécessite le développement des outils, manuels et guide pour la mise en place des clubs ESS et pour renforcer les structures d'appui régionales sur l'accompagnement des projet d'ESS. </w:t>
      </w:r>
      <w:r>
        <w:rPr>
          <w:color w:val="auto"/>
          <w:sz w:val="24"/>
          <w:szCs w:val="24"/>
        </w:rPr>
        <w:t>Dans ce cadre le projet JEUN’ESS a</w:t>
      </w:r>
      <w:r w:rsidRPr="00D54227">
        <w:rPr>
          <w:color w:val="auto"/>
          <w:sz w:val="24"/>
          <w:szCs w:val="24"/>
        </w:rPr>
        <w:t xml:space="preserve"> cré</w:t>
      </w:r>
      <w:r>
        <w:rPr>
          <w:color w:val="auto"/>
          <w:sz w:val="24"/>
          <w:szCs w:val="24"/>
        </w:rPr>
        <w:t>é</w:t>
      </w:r>
      <w:r w:rsidRPr="00D54227">
        <w:rPr>
          <w:color w:val="auto"/>
          <w:sz w:val="24"/>
          <w:szCs w:val="24"/>
        </w:rPr>
        <w:t xml:space="preserve"> 35 </w:t>
      </w:r>
      <w:r w:rsidRPr="00D54227">
        <w:rPr>
          <w:b/>
          <w:bCs/>
          <w:color w:val="auto"/>
          <w:sz w:val="24"/>
          <w:szCs w:val="24"/>
        </w:rPr>
        <w:t>« clubs LIMITL’ESS »</w:t>
      </w:r>
      <w:r>
        <w:rPr>
          <w:color w:val="auto"/>
          <w:sz w:val="24"/>
          <w:szCs w:val="24"/>
        </w:rPr>
        <w:t xml:space="preserve">. </w:t>
      </w:r>
      <w:r w:rsidRPr="00D54227">
        <w:rPr>
          <w:color w:val="auto"/>
          <w:sz w:val="24"/>
          <w:szCs w:val="24"/>
        </w:rPr>
        <w:t xml:space="preserve">Ces clubs auront comme vocation de sensibiliser et promouvoir l’ESS </w:t>
      </w:r>
      <w:r>
        <w:rPr>
          <w:color w:val="auto"/>
          <w:sz w:val="24"/>
          <w:szCs w:val="24"/>
        </w:rPr>
        <w:t>auprès</w:t>
      </w:r>
      <w:r w:rsidRPr="00D54227">
        <w:rPr>
          <w:color w:val="auto"/>
          <w:sz w:val="24"/>
          <w:szCs w:val="24"/>
        </w:rPr>
        <w:t xml:space="preserve"> les jeunes. Ils contribueront à l'instauration d'une culture entrepreneuriale basée sur les valeurs et les principes de l'ESS auprès </w:t>
      </w:r>
      <w:r>
        <w:rPr>
          <w:color w:val="auto"/>
          <w:sz w:val="24"/>
          <w:szCs w:val="24"/>
        </w:rPr>
        <w:t>des jeunes Tunisiens (hommes et femmes).</w:t>
      </w:r>
      <w:r w:rsidRPr="00D54227">
        <w:rPr>
          <w:color w:val="auto"/>
          <w:sz w:val="24"/>
          <w:szCs w:val="24"/>
        </w:rPr>
        <w:t xml:space="preserve"> </w:t>
      </w:r>
    </w:p>
    <w:p w14:paraId="5636F9C9" w14:textId="77777777" w:rsidR="006F4006" w:rsidRPr="006346FE" w:rsidRDefault="006F4006" w:rsidP="006F4006">
      <w:pPr>
        <w:tabs>
          <w:tab w:val="left" w:pos="3000"/>
        </w:tabs>
        <w:spacing w:after="0" w:line="360" w:lineRule="auto"/>
        <w:jc w:val="both"/>
        <w:rPr>
          <w:sz w:val="24"/>
          <w:szCs w:val="24"/>
        </w:rPr>
      </w:pPr>
      <w:r w:rsidRPr="00D54227">
        <w:rPr>
          <w:color w:val="auto"/>
          <w:sz w:val="24"/>
          <w:szCs w:val="24"/>
        </w:rPr>
        <w:t>La démarche générale du club consiste à offrir aux apprenants des opportunités de se familiariser avec l'ESS et de vivre une expérience entrepreneuriale « ESS », visant à apporter une réponse à une problématique économique ou sociale identifiée au niveau du centre ou dans son environnement économique et social</w:t>
      </w:r>
      <w:r>
        <w:rPr>
          <w:color w:val="auto"/>
          <w:sz w:val="24"/>
          <w:szCs w:val="24"/>
        </w:rPr>
        <w:t>.</w:t>
      </w:r>
    </w:p>
    <w:p w14:paraId="16198098" w14:textId="21F583A4" w:rsidR="006F4006" w:rsidRDefault="006F4006" w:rsidP="727B5852">
      <w:pPr>
        <w:tabs>
          <w:tab w:val="left" w:pos="3000"/>
        </w:tabs>
        <w:spacing w:after="0" w:line="360" w:lineRule="auto"/>
        <w:jc w:val="both"/>
        <w:rPr>
          <w:sz w:val="24"/>
          <w:szCs w:val="24"/>
        </w:rPr>
      </w:pPr>
      <w:r w:rsidRPr="727B5852">
        <w:rPr>
          <w:sz w:val="24"/>
          <w:szCs w:val="24"/>
        </w:rPr>
        <w:t xml:space="preserve">Les activités proposées dans le cadre de ces clubs peuvent également concerner une idée de projet d’ESS qui pourra bénéficier d’un accompagnement spécifique pour la développer et la </w:t>
      </w:r>
      <w:r w:rsidRPr="727B5852">
        <w:rPr>
          <w:sz w:val="24"/>
          <w:szCs w:val="24"/>
        </w:rPr>
        <w:lastRenderedPageBreak/>
        <w:t xml:space="preserve">concrétiser à travers le « le Social Innovation </w:t>
      </w:r>
      <w:proofErr w:type="spellStart"/>
      <w:r w:rsidRPr="727B5852">
        <w:rPr>
          <w:sz w:val="24"/>
          <w:szCs w:val="24"/>
        </w:rPr>
        <w:t>Fund</w:t>
      </w:r>
      <w:proofErr w:type="spellEnd"/>
      <w:r w:rsidRPr="727B5852">
        <w:rPr>
          <w:sz w:val="24"/>
          <w:szCs w:val="24"/>
        </w:rPr>
        <w:t xml:space="preserve"> » du projet JEUN’ESS et </w:t>
      </w:r>
      <w:r w:rsidRPr="727B5852">
        <w:rPr>
          <w:color w:val="auto"/>
          <w:sz w:val="24"/>
          <w:szCs w:val="24"/>
        </w:rPr>
        <w:t xml:space="preserve">qui sera portée par un groupe des jeunes ou sous forme d’un appui technique et financier pour la structure hôte. </w:t>
      </w:r>
      <w:r w:rsidR="1C863AAD" w:rsidRPr="727B5852">
        <w:rPr>
          <w:sz w:val="24"/>
          <w:szCs w:val="24"/>
        </w:rPr>
        <w:t>Les structures hôtes peuvent être : des universités, des lycées ou collèges, des centres de formation professionnelle, des maisons de jeunes, des maisons de culture…</w:t>
      </w:r>
    </w:p>
    <w:p w14:paraId="28DFB56E" w14:textId="7748E7E0" w:rsidR="006F4006" w:rsidRPr="00183394" w:rsidRDefault="006F4006" w:rsidP="006F4006">
      <w:pPr>
        <w:tabs>
          <w:tab w:val="left" w:pos="3000"/>
        </w:tabs>
        <w:spacing w:line="360" w:lineRule="auto"/>
        <w:jc w:val="both"/>
        <w:rPr>
          <w:sz w:val="24"/>
          <w:szCs w:val="24"/>
        </w:rPr>
      </w:pPr>
      <w:r w:rsidRPr="727B5852">
        <w:rPr>
          <w:sz w:val="24"/>
          <w:szCs w:val="24"/>
        </w:rPr>
        <w:t xml:space="preserve">Pour la mise en place et l’opérationnalisation des </w:t>
      </w:r>
      <w:r w:rsidRPr="727B5852">
        <w:rPr>
          <w:b/>
          <w:bCs/>
          <w:sz w:val="24"/>
          <w:szCs w:val="24"/>
        </w:rPr>
        <w:t>« Clubs LIMITL’ESS »</w:t>
      </w:r>
      <w:r w:rsidRPr="727B5852">
        <w:rPr>
          <w:sz w:val="24"/>
          <w:szCs w:val="24"/>
        </w:rPr>
        <w:t xml:space="preserve">, le projet JEUN’ESS a créé des partenariats avec des partenaires d’implémentation qui </w:t>
      </w:r>
      <w:r w:rsidR="7CF759BC" w:rsidRPr="727B5852">
        <w:rPr>
          <w:sz w:val="24"/>
          <w:szCs w:val="24"/>
        </w:rPr>
        <w:t xml:space="preserve">ont </w:t>
      </w:r>
      <w:r w:rsidRPr="727B5852">
        <w:rPr>
          <w:sz w:val="24"/>
          <w:szCs w:val="24"/>
        </w:rPr>
        <w:t>identif</w:t>
      </w:r>
      <w:r w:rsidR="378407A7" w:rsidRPr="727B5852">
        <w:rPr>
          <w:sz w:val="24"/>
          <w:szCs w:val="24"/>
        </w:rPr>
        <w:t>ié</w:t>
      </w:r>
      <w:r w:rsidRPr="727B5852">
        <w:rPr>
          <w:sz w:val="24"/>
          <w:szCs w:val="24"/>
        </w:rPr>
        <w:t xml:space="preserve"> à leurs tours les structures hôtes des clubs (structures publiques ou associatives fréquentées par les jeunes) afin de mettre en place les clubs en question.</w:t>
      </w:r>
      <w:r w:rsidR="1AB8541B" w:rsidRPr="727B5852">
        <w:rPr>
          <w:sz w:val="24"/>
          <w:szCs w:val="24"/>
        </w:rPr>
        <w:t xml:space="preserve"> </w:t>
      </w:r>
      <w:r w:rsidRPr="00183394">
        <w:rPr>
          <w:sz w:val="24"/>
          <w:szCs w:val="24"/>
        </w:rPr>
        <w:t xml:space="preserve">Cette démarche a pour objectif d’assurer la bonne gouvernance et </w:t>
      </w:r>
      <w:r w:rsidRPr="00183394">
        <w:rPr>
          <w:color w:val="000000"/>
          <w:sz w:val="24"/>
          <w:szCs w:val="24"/>
          <w:shd w:val="clear" w:color="auto" w:fill="FFFFFF"/>
        </w:rPr>
        <w:t>la pérennité des clubs ESS créés.</w:t>
      </w:r>
    </w:p>
    <w:p w14:paraId="293FFA2E" w14:textId="77777777" w:rsidR="006F4006" w:rsidRPr="00794BF9" w:rsidRDefault="006F4006" w:rsidP="727B5852">
      <w:pPr>
        <w:tabs>
          <w:tab w:val="left" w:pos="3000"/>
        </w:tabs>
        <w:spacing w:line="360" w:lineRule="auto"/>
        <w:jc w:val="both"/>
        <w:rPr>
          <w:color w:val="000000"/>
          <w:sz w:val="24"/>
          <w:szCs w:val="24"/>
          <w:highlight w:val="yellow"/>
          <w:shd w:val="clear" w:color="auto" w:fill="FFFFFF"/>
        </w:rPr>
      </w:pPr>
      <w:r w:rsidRPr="0094167F">
        <w:rPr>
          <w:sz w:val="24"/>
          <w:szCs w:val="24"/>
        </w:rPr>
        <w:t>Une fois les</w:t>
      </w:r>
      <w:r w:rsidRPr="0094167F">
        <w:rPr>
          <w:b/>
          <w:bCs/>
          <w:sz w:val="24"/>
          <w:szCs w:val="24"/>
        </w:rPr>
        <w:t xml:space="preserve"> « Clubs </w:t>
      </w:r>
      <w:proofErr w:type="spellStart"/>
      <w:r w:rsidRPr="0094167F">
        <w:rPr>
          <w:b/>
          <w:bCs/>
          <w:sz w:val="24"/>
          <w:szCs w:val="24"/>
        </w:rPr>
        <w:t>Limitl’ESS</w:t>
      </w:r>
      <w:proofErr w:type="spellEnd"/>
      <w:r w:rsidRPr="0094167F">
        <w:rPr>
          <w:b/>
          <w:bCs/>
          <w:sz w:val="24"/>
          <w:szCs w:val="24"/>
        </w:rPr>
        <w:t xml:space="preserve"> » </w:t>
      </w:r>
      <w:r w:rsidRPr="0094167F">
        <w:rPr>
          <w:sz w:val="24"/>
          <w:szCs w:val="24"/>
        </w:rPr>
        <w:t xml:space="preserve">créés, ils </w:t>
      </w:r>
      <w:r>
        <w:rPr>
          <w:sz w:val="24"/>
          <w:szCs w:val="24"/>
        </w:rPr>
        <w:t>s</w:t>
      </w:r>
      <w:r w:rsidRPr="0094167F">
        <w:rPr>
          <w:sz w:val="24"/>
          <w:szCs w:val="24"/>
        </w:rPr>
        <w:t xml:space="preserve">ont animés par </w:t>
      </w:r>
      <w:r w:rsidRPr="0094167F">
        <w:rPr>
          <w:color w:val="000000"/>
          <w:sz w:val="24"/>
          <w:szCs w:val="24"/>
          <w:shd w:val="clear" w:color="auto" w:fill="FFFFFF"/>
        </w:rPr>
        <w:t xml:space="preserve">des animateurs qui sont formés et outillés par </w:t>
      </w:r>
      <w:r>
        <w:rPr>
          <w:color w:val="000000"/>
          <w:sz w:val="24"/>
          <w:szCs w:val="24"/>
          <w:shd w:val="clear" w:color="auto" w:fill="FFFFFF"/>
        </w:rPr>
        <w:t xml:space="preserve">le projet et les partenaires d’implémentations </w:t>
      </w:r>
      <w:r w:rsidRPr="0094167F">
        <w:rPr>
          <w:color w:val="000000"/>
          <w:sz w:val="24"/>
          <w:szCs w:val="24"/>
          <w:shd w:val="clear" w:color="auto" w:fill="FFFFFF"/>
        </w:rPr>
        <w:t xml:space="preserve">pour pouvoir remplir leur mission. </w:t>
      </w:r>
    </w:p>
    <w:p w14:paraId="166D798D" w14:textId="77777777" w:rsidR="006F4006" w:rsidRDefault="006F4006" w:rsidP="006F4006">
      <w:pPr>
        <w:spacing w:after="0" w:line="360" w:lineRule="auto"/>
        <w:jc w:val="center"/>
        <w:rPr>
          <w:sz w:val="24"/>
          <w:szCs w:val="24"/>
        </w:rPr>
      </w:pPr>
      <w:r w:rsidRPr="009B507B">
        <w:rPr>
          <w:rFonts w:cstheme="minorHAnsi"/>
          <w:noProof/>
          <w:sz w:val="24"/>
          <w:szCs w:val="24"/>
        </w:rPr>
        <w:drawing>
          <wp:inline distT="0" distB="0" distL="0" distR="0" wp14:anchorId="10F6C460" wp14:editId="65D854C4">
            <wp:extent cx="4475973" cy="25082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0543" cy="2527622"/>
                    </a:xfrm>
                    <a:prstGeom prst="rect">
                      <a:avLst/>
                    </a:prstGeom>
                  </pic:spPr>
                </pic:pic>
              </a:graphicData>
            </a:graphic>
          </wp:inline>
        </w:drawing>
      </w:r>
    </w:p>
    <w:p w14:paraId="1CFB31E0" w14:textId="71324752" w:rsidR="006F4006" w:rsidRPr="002601DA" w:rsidRDefault="006F4006" w:rsidP="2A830662">
      <w:pPr>
        <w:spacing w:after="0" w:line="360" w:lineRule="auto"/>
        <w:jc w:val="both"/>
        <w:rPr>
          <w:sz w:val="24"/>
          <w:szCs w:val="24"/>
        </w:rPr>
      </w:pPr>
      <w:r w:rsidRPr="727B5852">
        <w:rPr>
          <w:sz w:val="24"/>
          <w:szCs w:val="24"/>
        </w:rPr>
        <w:t xml:space="preserve">En partenariat avec </w:t>
      </w:r>
      <w:r w:rsidR="0219EA0A" w:rsidRPr="727B5852">
        <w:rPr>
          <w:sz w:val="24"/>
          <w:szCs w:val="24"/>
        </w:rPr>
        <w:t xml:space="preserve">le </w:t>
      </w:r>
      <w:proofErr w:type="gramStart"/>
      <w:r w:rsidR="0219EA0A" w:rsidRPr="727B5852">
        <w:rPr>
          <w:sz w:val="24"/>
          <w:szCs w:val="24"/>
        </w:rPr>
        <w:t>Ministère</w:t>
      </w:r>
      <w:proofErr w:type="gramEnd"/>
      <w:r w:rsidR="0219EA0A" w:rsidRPr="727B5852">
        <w:rPr>
          <w:sz w:val="24"/>
          <w:szCs w:val="24"/>
        </w:rPr>
        <w:t xml:space="preserve"> de la Jeunesse et des Sport, </w:t>
      </w:r>
      <w:r w:rsidR="79678AA0" w:rsidRPr="727B5852">
        <w:rPr>
          <w:sz w:val="24"/>
          <w:szCs w:val="24"/>
        </w:rPr>
        <w:t>7</w:t>
      </w:r>
      <w:r w:rsidRPr="727B5852">
        <w:rPr>
          <w:sz w:val="24"/>
          <w:szCs w:val="24"/>
        </w:rPr>
        <w:t xml:space="preserve"> clubs </w:t>
      </w:r>
      <w:r w:rsidR="4B4C7A4E" w:rsidRPr="727B5852">
        <w:rPr>
          <w:sz w:val="24"/>
          <w:szCs w:val="24"/>
        </w:rPr>
        <w:t>sont</w:t>
      </w:r>
      <w:r w:rsidRPr="727B5852">
        <w:rPr>
          <w:sz w:val="24"/>
          <w:szCs w:val="24"/>
        </w:rPr>
        <w:t xml:space="preserve"> implémenté</w:t>
      </w:r>
      <w:r w:rsidR="4DD67E2A" w:rsidRPr="727B5852">
        <w:rPr>
          <w:sz w:val="24"/>
          <w:szCs w:val="24"/>
        </w:rPr>
        <w:t>s</w:t>
      </w:r>
      <w:r w:rsidRPr="727B5852">
        <w:rPr>
          <w:sz w:val="24"/>
          <w:szCs w:val="24"/>
        </w:rPr>
        <w:t xml:space="preserve"> dans les maisons des jeunes </w:t>
      </w:r>
      <w:r w:rsidR="337E58AB" w:rsidRPr="727B5852">
        <w:rPr>
          <w:sz w:val="24"/>
          <w:szCs w:val="24"/>
        </w:rPr>
        <w:t>dans les sept gouvernorats</w:t>
      </w:r>
      <w:r w:rsidR="03B5BA6B" w:rsidRPr="727B5852">
        <w:rPr>
          <w:sz w:val="24"/>
          <w:szCs w:val="24"/>
        </w:rPr>
        <w:t xml:space="preserve">. </w:t>
      </w:r>
    </w:p>
    <w:p w14:paraId="222DD208" w14:textId="0108104E" w:rsidR="006F4006" w:rsidRDefault="006F4006" w:rsidP="727B5852">
      <w:pPr>
        <w:spacing w:after="0" w:line="360" w:lineRule="auto"/>
        <w:jc w:val="both"/>
        <w:rPr>
          <w:sz w:val="24"/>
          <w:szCs w:val="24"/>
        </w:rPr>
      </w:pPr>
      <w:r w:rsidRPr="727B5852">
        <w:rPr>
          <w:sz w:val="24"/>
          <w:szCs w:val="24"/>
        </w:rPr>
        <w:t xml:space="preserve">En 2023, les animateurs des clubs ont suivi des formations sur la gestion et l’animation des clubs ESS et sur les Soft </w:t>
      </w:r>
      <w:proofErr w:type="spellStart"/>
      <w:r w:rsidRPr="727B5852">
        <w:rPr>
          <w:sz w:val="24"/>
          <w:szCs w:val="24"/>
        </w:rPr>
        <w:t>Skills</w:t>
      </w:r>
      <w:proofErr w:type="spellEnd"/>
      <w:r w:rsidRPr="727B5852">
        <w:rPr>
          <w:sz w:val="24"/>
          <w:szCs w:val="24"/>
        </w:rPr>
        <w:t xml:space="preserve"> afin qu’ils puissent mettre en place et opérationnaliser leurs clubs.</w:t>
      </w:r>
      <w:r w:rsidR="6673D5C4" w:rsidRPr="727B5852">
        <w:rPr>
          <w:sz w:val="24"/>
          <w:szCs w:val="24"/>
        </w:rPr>
        <w:t xml:space="preserve"> Également</w:t>
      </w:r>
      <w:r w:rsidRPr="727B5852">
        <w:rPr>
          <w:sz w:val="24"/>
          <w:szCs w:val="24"/>
        </w:rPr>
        <w:t xml:space="preserve"> </w:t>
      </w:r>
      <w:r w:rsidR="4066B419" w:rsidRPr="727B5852">
        <w:rPr>
          <w:sz w:val="24"/>
          <w:szCs w:val="24"/>
        </w:rPr>
        <w:t xml:space="preserve">les membres des clubs ont </w:t>
      </w:r>
      <w:r w:rsidRPr="727B5852">
        <w:rPr>
          <w:sz w:val="24"/>
          <w:szCs w:val="24"/>
        </w:rPr>
        <w:t xml:space="preserve">bénéficié d’un cycle de 3 mois de coaching et d’accompagnement pour le développement des idées de projet d’ESS qui pourront être appuyés par « le Social Innovation </w:t>
      </w:r>
      <w:proofErr w:type="spellStart"/>
      <w:r w:rsidRPr="727B5852">
        <w:rPr>
          <w:sz w:val="24"/>
          <w:szCs w:val="24"/>
        </w:rPr>
        <w:t>Fund</w:t>
      </w:r>
      <w:proofErr w:type="spellEnd"/>
      <w:r w:rsidRPr="727B5852">
        <w:rPr>
          <w:sz w:val="24"/>
          <w:szCs w:val="24"/>
        </w:rPr>
        <w:t xml:space="preserve"> ». Ces idées ont été </w:t>
      </w:r>
      <w:proofErr w:type="spellStart"/>
      <w:r w:rsidRPr="727B5852">
        <w:rPr>
          <w:sz w:val="24"/>
          <w:szCs w:val="24"/>
        </w:rPr>
        <w:t>pitchées</w:t>
      </w:r>
      <w:proofErr w:type="spellEnd"/>
      <w:r w:rsidRPr="727B5852">
        <w:rPr>
          <w:sz w:val="24"/>
          <w:szCs w:val="24"/>
        </w:rPr>
        <w:t xml:space="preserve"> par les jeunes devant des jurys composés par des représentants des ministères partenaires et des structures d’appui locales. Au total </w:t>
      </w:r>
      <w:r w:rsidR="1077CACA" w:rsidRPr="727B5852">
        <w:rPr>
          <w:sz w:val="24"/>
          <w:szCs w:val="24"/>
        </w:rPr>
        <w:t>neuf</w:t>
      </w:r>
      <w:r w:rsidRPr="727B5852">
        <w:rPr>
          <w:sz w:val="24"/>
          <w:szCs w:val="24"/>
        </w:rPr>
        <w:t xml:space="preserve"> idées de projet portées par des groupes des jeunes</w:t>
      </w:r>
      <w:r w:rsidR="17D1BF2E" w:rsidRPr="727B5852">
        <w:rPr>
          <w:sz w:val="24"/>
          <w:szCs w:val="24"/>
        </w:rPr>
        <w:t xml:space="preserve"> </w:t>
      </w:r>
      <w:r w:rsidRPr="727B5852">
        <w:rPr>
          <w:sz w:val="24"/>
          <w:szCs w:val="24"/>
        </w:rPr>
        <w:t xml:space="preserve">sont sélectionnées par les jurys et seront appuyées techniquement et financièrement par le projet JEUN’ESS. </w:t>
      </w:r>
    </w:p>
    <w:p w14:paraId="0DB4BD4B" w14:textId="3066B809" w:rsidR="00177522" w:rsidRDefault="006F4006" w:rsidP="201402AD">
      <w:pPr>
        <w:tabs>
          <w:tab w:val="left" w:pos="3000"/>
        </w:tabs>
        <w:spacing w:after="0" w:line="360" w:lineRule="auto"/>
        <w:jc w:val="both"/>
        <w:rPr>
          <w:rFonts w:eastAsia="Montserrat"/>
          <w:sz w:val="24"/>
          <w:szCs w:val="24"/>
        </w:rPr>
      </w:pPr>
      <w:r w:rsidRPr="727B5852">
        <w:rPr>
          <w:sz w:val="24"/>
          <w:szCs w:val="24"/>
        </w:rPr>
        <w:lastRenderedPageBreak/>
        <w:t xml:space="preserve">Dans l’objectif d’assurer un encadrement technique pendant la phase de mise en place de ces projets, </w:t>
      </w:r>
      <w:r w:rsidRPr="727B5852">
        <w:rPr>
          <w:rFonts w:eastAsia="Montserrat"/>
          <w:sz w:val="24"/>
          <w:szCs w:val="24"/>
        </w:rPr>
        <w:t>le projet JEUN’ESS compte recruter trois accompagnateurs(</w:t>
      </w:r>
      <w:proofErr w:type="spellStart"/>
      <w:r w:rsidRPr="727B5852">
        <w:rPr>
          <w:rFonts w:eastAsia="Montserrat"/>
          <w:sz w:val="24"/>
          <w:szCs w:val="24"/>
        </w:rPr>
        <w:t>ices</w:t>
      </w:r>
      <w:proofErr w:type="spellEnd"/>
      <w:r w:rsidRPr="727B5852">
        <w:rPr>
          <w:rFonts w:eastAsia="Montserrat"/>
          <w:sz w:val="24"/>
          <w:szCs w:val="24"/>
        </w:rPr>
        <w:t xml:space="preserve">), afin d’appuyer techniquement les groupes des jeunes des </w:t>
      </w:r>
      <w:r w:rsidR="0413BEF3" w:rsidRPr="727B5852">
        <w:rPr>
          <w:rFonts w:eastAsia="Montserrat"/>
          <w:sz w:val="24"/>
          <w:szCs w:val="24"/>
        </w:rPr>
        <w:t>neuf</w:t>
      </w:r>
      <w:r w:rsidRPr="727B5852">
        <w:rPr>
          <w:rFonts w:eastAsia="Montserrat"/>
          <w:sz w:val="24"/>
          <w:szCs w:val="24"/>
        </w:rPr>
        <w:t xml:space="preserve"> projets sélectionnés </w:t>
      </w:r>
      <w:r w:rsidR="00363C0E" w:rsidRPr="727B5852">
        <w:rPr>
          <w:rFonts w:eastAsia="Montserrat"/>
          <w:sz w:val="24"/>
          <w:szCs w:val="24"/>
        </w:rPr>
        <w:t xml:space="preserve">pour la création et l’opérationnalisation de leurs projets </w:t>
      </w:r>
      <w:r w:rsidRPr="727B5852">
        <w:rPr>
          <w:rFonts w:eastAsia="Montserrat"/>
          <w:sz w:val="24"/>
          <w:szCs w:val="24"/>
        </w:rPr>
        <w:t>selon la répartition suivante</w:t>
      </w:r>
      <w:r w:rsidR="00363C0E" w:rsidRPr="727B5852">
        <w:rPr>
          <w:rFonts w:eastAsia="Montserrat"/>
          <w:sz w:val="24"/>
          <w:szCs w:val="24"/>
        </w:rPr>
        <w:t xml:space="preserve"> : </w:t>
      </w:r>
    </w:p>
    <w:p w14:paraId="548A0655" w14:textId="77777777" w:rsidR="000A647E" w:rsidRPr="006F4006" w:rsidRDefault="000A647E" w:rsidP="006F4006">
      <w:pPr>
        <w:tabs>
          <w:tab w:val="left" w:pos="3000"/>
        </w:tabs>
        <w:spacing w:after="0" w:line="360" w:lineRule="auto"/>
        <w:jc w:val="both"/>
        <w:rPr>
          <w:sz w:val="24"/>
          <w:szCs w:val="24"/>
        </w:rPr>
      </w:pPr>
    </w:p>
    <w:tbl>
      <w:tblPr>
        <w:tblStyle w:val="Grilledutableau"/>
        <w:tblW w:w="0" w:type="auto"/>
        <w:jc w:val="center"/>
        <w:tblLook w:val="04A0" w:firstRow="1" w:lastRow="0" w:firstColumn="1" w:lastColumn="0" w:noHBand="0" w:noVBand="1"/>
      </w:tblPr>
      <w:tblGrid>
        <w:gridCol w:w="2122"/>
        <w:gridCol w:w="4257"/>
        <w:gridCol w:w="2405"/>
      </w:tblGrid>
      <w:tr w:rsidR="006366DA" w14:paraId="2F1A7968" w14:textId="13025B07" w:rsidTr="00363EAB">
        <w:trPr>
          <w:jc w:val="center"/>
        </w:trPr>
        <w:tc>
          <w:tcPr>
            <w:tcW w:w="2122" w:type="dxa"/>
            <w:shd w:val="clear" w:color="auto" w:fill="DEEAF6" w:themeFill="accent5" w:themeFillTint="33"/>
            <w:vAlign w:val="center"/>
          </w:tcPr>
          <w:p w14:paraId="69CE8DE2" w14:textId="16578DA6" w:rsidR="006366DA" w:rsidRPr="006366DA" w:rsidRDefault="006366DA" w:rsidP="006366DA">
            <w:pPr>
              <w:tabs>
                <w:tab w:val="left" w:pos="3000"/>
              </w:tabs>
              <w:spacing w:after="0" w:line="360" w:lineRule="auto"/>
              <w:jc w:val="center"/>
              <w:rPr>
                <w:rFonts w:eastAsia="Montserrat" w:cstheme="minorHAnsi"/>
                <w:b/>
                <w:bCs/>
                <w:i/>
                <w:iCs/>
                <w:sz w:val="24"/>
                <w:szCs w:val="24"/>
              </w:rPr>
            </w:pPr>
            <w:r w:rsidRPr="006366DA">
              <w:rPr>
                <w:rFonts w:eastAsia="Montserrat" w:cstheme="minorHAnsi"/>
                <w:b/>
                <w:bCs/>
                <w:i/>
                <w:iCs/>
                <w:sz w:val="24"/>
                <w:szCs w:val="24"/>
              </w:rPr>
              <w:t>Accompagnateur</w:t>
            </w:r>
          </w:p>
        </w:tc>
        <w:tc>
          <w:tcPr>
            <w:tcW w:w="4257" w:type="dxa"/>
            <w:shd w:val="clear" w:color="auto" w:fill="DEEAF6" w:themeFill="accent5" w:themeFillTint="33"/>
            <w:vAlign w:val="center"/>
          </w:tcPr>
          <w:p w14:paraId="3425F450" w14:textId="31015AC8" w:rsidR="006366DA" w:rsidRPr="00751BDF" w:rsidRDefault="006366DA" w:rsidP="00400A1F">
            <w:pPr>
              <w:tabs>
                <w:tab w:val="left" w:pos="3000"/>
              </w:tabs>
              <w:spacing w:after="0" w:line="360" w:lineRule="auto"/>
              <w:jc w:val="center"/>
              <w:rPr>
                <w:rFonts w:eastAsia="Montserrat" w:cstheme="minorHAnsi"/>
                <w:b/>
                <w:bCs/>
                <w:i/>
                <w:iCs/>
                <w:sz w:val="24"/>
                <w:szCs w:val="24"/>
              </w:rPr>
            </w:pPr>
            <w:r w:rsidRPr="00751BDF">
              <w:rPr>
                <w:rFonts w:eastAsia="Montserrat" w:cstheme="minorHAnsi"/>
                <w:b/>
                <w:bCs/>
                <w:i/>
                <w:iCs/>
                <w:sz w:val="24"/>
                <w:szCs w:val="24"/>
              </w:rPr>
              <w:t>Région</w:t>
            </w:r>
            <w:r w:rsidR="00363EAB">
              <w:rPr>
                <w:rFonts w:eastAsia="Montserrat" w:cstheme="minorHAnsi"/>
                <w:b/>
                <w:bCs/>
                <w:i/>
                <w:iCs/>
                <w:sz w:val="24"/>
                <w:szCs w:val="24"/>
              </w:rPr>
              <w:t xml:space="preserve"> / Nbr des gouvernorats</w:t>
            </w:r>
          </w:p>
        </w:tc>
        <w:tc>
          <w:tcPr>
            <w:tcW w:w="2405" w:type="dxa"/>
            <w:shd w:val="clear" w:color="auto" w:fill="DEEAF6" w:themeFill="accent5" w:themeFillTint="33"/>
            <w:vAlign w:val="center"/>
          </w:tcPr>
          <w:p w14:paraId="5C6AD397" w14:textId="798E46EE" w:rsidR="006366DA" w:rsidRPr="00751BDF" w:rsidRDefault="006366DA" w:rsidP="006366DA">
            <w:pPr>
              <w:tabs>
                <w:tab w:val="left" w:pos="3000"/>
              </w:tabs>
              <w:spacing w:after="0" w:line="240" w:lineRule="auto"/>
              <w:jc w:val="center"/>
              <w:rPr>
                <w:rFonts w:eastAsia="Montserrat" w:cstheme="minorHAnsi"/>
                <w:b/>
                <w:bCs/>
                <w:i/>
                <w:iCs/>
                <w:sz w:val="24"/>
                <w:szCs w:val="24"/>
              </w:rPr>
            </w:pPr>
            <w:r>
              <w:rPr>
                <w:rFonts w:eastAsia="Montserrat" w:cstheme="minorHAnsi"/>
                <w:b/>
                <w:bCs/>
                <w:i/>
                <w:iCs/>
                <w:sz w:val="24"/>
                <w:szCs w:val="24"/>
              </w:rPr>
              <w:t>Nombre des projets à accompagner</w:t>
            </w:r>
          </w:p>
        </w:tc>
      </w:tr>
      <w:tr w:rsidR="006366DA" w14:paraId="5024D60E" w14:textId="09441C9A" w:rsidTr="00363EAB">
        <w:trPr>
          <w:jc w:val="center"/>
        </w:trPr>
        <w:tc>
          <w:tcPr>
            <w:tcW w:w="2122" w:type="dxa"/>
            <w:vAlign w:val="center"/>
          </w:tcPr>
          <w:p w14:paraId="25B0442E" w14:textId="10BCB41E" w:rsidR="006366DA" w:rsidRDefault="006366DA" w:rsidP="00363EAB">
            <w:pPr>
              <w:tabs>
                <w:tab w:val="left" w:pos="3000"/>
              </w:tabs>
              <w:spacing w:after="0" w:line="360" w:lineRule="auto"/>
              <w:jc w:val="center"/>
              <w:rPr>
                <w:rFonts w:eastAsia="Montserrat" w:cstheme="minorHAnsi"/>
                <w:sz w:val="24"/>
                <w:szCs w:val="24"/>
              </w:rPr>
            </w:pPr>
            <w:r>
              <w:rPr>
                <w:rFonts w:eastAsia="Montserrat" w:cstheme="minorHAnsi"/>
                <w:sz w:val="24"/>
                <w:szCs w:val="24"/>
              </w:rPr>
              <w:t>Accompagnateur N° 1</w:t>
            </w:r>
          </w:p>
        </w:tc>
        <w:tc>
          <w:tcPr>
            <w:tcW w:w="4257" w:type="dxa"/>
            <w:vAlign w:val="center"/>
          </w:tcPr>
          <w:p w14:paraId="1058E523" w14:textId="6E368265" w:rsidR="00363EAB" w:rsidRDefault="006366DA" w:rsidP="00363EAB">
            <w:pPr>
              <w:tabs>
                <w:tab w:val="left" w:pos="3000"/>
              </w:tabs>
              <w:spacing w:after="0" w:line="360" w:lineRule="auto"/>
              <w:jc w:val="center"/>
              <w:rPr>
                <w:rFonts w:eastAsia="Montserrat" w:cstheme="minorHAnsi"/>
                <w:sz w:val="24"/>
                <w:szCs w:val="24"/>
              </w:rPr>
            </w:pPr>
            <w:r w:rsidRPr="003F54FC">
              <w:rPr>
                <w:rFonts w:eastAsia="Montserrat" w:cstheme="minorHAnsi"/>
                <w:b/>
                <w:bCs/>
                <w:sz w:val="24"/>
                <w:szCs w:val="24"/>
              </w:rPr>
              <w:t>Région 1</w:t>
            </w:r>
            <w:r>
              <w:rPr>
                <w:rFonts w:eastAsia="Montserrat" w:cstheme="minorHAnsi"/>
                <w:sz w:val="24"/>
                <w:szCs w:val="24"/>
              </w:rPr>
              <w:t> :</w:t>
            </w:r>
          </w:p>
          <w:p w14:paraId="7634516E" w14:textId="3D5B2F68" w:rsidR="006366DA" w:rsidRDefault="00363EAB" w:rsidP="006366DA">
            <w:pPr>
              <w:tabs>
                <w:tab w:val="left" w:pos="3000"/>
              </w:tabs>
              <w:spacing w:after="0" w:line="360" w:lineRule="auto"/>
              <w:rPr>
                <w:rFonts w:eastAsia="Montserrat" w:cstheme="minorHAnsi"/>
                <w:sz w:val="24"/>
                <w:szCs w:val="24"/>
              </w:rPr>
            </w:pPr>
            <w:r>
              <w:rPr>
                <w:rFonts w:eastAsia="Montserrat" w:cstheme="minorHAnsi"/>
                <w:sz w:val="24"/>
                <w:szCs w:val="24"/>
              </w:rPr>
              <w:t xml:space="preserve">2 Gouvernorats : </w:t>
            </w:r>
            <w:r w:rsidR="006366DA">
              <w:rPr>
                <w:rFonts w:eastAsia="Montserrat" w:cstheme="minorHAnsi"/>
                <w:sz w:val="24"/>
                <w:szCs w:val="24"/>
              </w:rPr>
              <w:t>Kef et Jendouba</w:t>
            </w:r>
          </w:p>
        </w:tc>
        <w:tc>
          <w:tcPr>
            <w:tcW w:w="2405" w:type="dxa"/>
            <w:vAlign w:val="center"/>
          </w:tcPr>
          <w:p w14:paraId="150A0422" w14:textId="3D480CD7" w:rsidR="006366DA" w:rsidRPr="006366DA" w:rsidRDefault="006366DA" w:rsidP="006366DA">
            <w:pPr>
              <w:tabs>
                <w:tab w:val="left" w:pos="3000"/>
              </w:tabs>
              <w:spacing w:after="0" w:line="360" w:lineRule="auto"/>
              <w:jc w:val="center"/>
              <w:rPr>
                <w:rFonts w:eastAsia="Montserrat" w:cstheme="minorHAnsi"/>
                <w:sz w:val="24"/>
                <w:szCs w:val="24"/>
              </w:rPr>
            </w:pPr>
            <w:r w:rsidRPr="006366DA">
              <w:rPr>
                <w:rFonts w:eastAsia="Montserrat" w:cstheme="minorHAnsi"/>
                <w:sz w:val="24"/>
                <w:szCs w:val="24"/>
              </w:rPr>
              <w:t>3</w:t>
            </w:r>
          </w:p>
        </w:tc>
      </w:tr>
      <w:tr w:rsidR="006366DA" w:rsidRPr="00BD6DD2" w14:paraId="19A8B5B8" w14:textId="3C4D4B11" w:rsidTr="00363EAB">
        <w:trPr>
          <w:jc w:val="center"/>
        </w:trPr>
        <w:tc>
          <w:tcPr>
            <w:tcW w:w="2122" w:type="dxa"/>
            <w:vAlign w:val="center"/>
          </w:tcPr>
          <w:p w14:paraId="3034C2E9" w14:textId="2035A7DB" w:rsidR="006366DA" w:rsidRPr="00BD6DD2" w:rsidRDefault="006366DA" w:rsidP="00363EAB">
            <w:pPr>
              <w:tabs>
                <w:tab w:val="left" w:pos="3000"/>
              </w:tabs>
              <w:spacing w:after="0" w:line="360" w:lineRule="auto"/>
              <w:jc w:val="center"/>
              <w:rPr>
                <w:rFonts w:eastAsia="Montserrat" w:cstheme="minorHAnsi"/>
                <w:sz w:val="24"/>
                <w:szCs w:val="24"/>
              </w:rPr>
            </w:pPr>
            <w:r>
              <w:rPr>
                <w:rFonts w:eastAsia="Montserrat" w:cstheme="minorHAnsi"/>
                <w:sz w:val="24"/>
                <w:szCs w:val="24"/>
              </w:rPr>
              <w:t>Accompagnateur N° 2</w:t>
            </w:r>
          </w:p>
        </w:tc>
        <w:tc>
          <w:tcPr>
            <w:tcW w:w="4257" w:type="dxa"/>
            <w:vAlign w:val="center"/>
          </w:tcPr>
          <w:p w14:paraId="6F26CF4A" w14:textId="24A0A74A" w:rsidR="00363EAB" w:rsidRDefault="006366DA" w:rsidP="00363EAB">
            <w:pPr>
              <w:tabs>
                <w:tab w:val="left" w:pos="3000"/>
              </w:tabs>
              <w:spacing w:after="0" w:line="360" w:lineRule="auto"/>
              <w:jc w:val="center"/>
              <w:rPr>
                <w:rFonts w:eastAsia="Montserrat" w:cstheme="minorHAnsi"/>
                <w:sz w:val="24"/>
                <w:szCs w:val="24"/>
              </w:rPr>
            </w:pPr>
            <w:r w:rsidRPr="003F54FC">
              <w:rPr>
                <w:rFonts w:eastAsia="Montserrat" w:cstheme="minorHAnsi"/>
                <w:b/>
                <w:bCs/>
                <w:sz w:val="24"/>
                <w:szCs w:val="24"/>
              </w:rPr>
              <w:t>Région 2</w:t>
            </w:r>
            <w:r>
              <w:rPr>
                <w:rFonts w:eastAsia="Montserrat" w:cstheme="minorHAnsi"/>
                <w:sz w:val="24"/>
                <w:szCs w:val="24"/>
              </w:rPr>
              <w:t> :</w:t>
            </w:r>
          </w:p>
          <w:p w14:paraId="732626BA" w14:textId="3082CA89" w:rsidR="006366DA" w:rsidRPr="00BD6DD2" w:rsidRDefault="00363EAB" w:rsidP="006366DA">
            <w:pPr>
              <w:tabs>
                <w:tab w:val="left" w:pos="3000"/>
              </w:tabs>
              <w:spacing w:after="0" w:line="360" w:lineRule="auto"/>
              <w:rPr>
                <w:rFonts w:eastAsia="Montserrat" w:cstheme="minorHAnsi"/>
                <w:sz w:val="24"/>
                <w:szCs w:val="24"/>
              </w:rPr>
            </w:pPr>
            <w:r>
              <w:rPr>
                <w:rFonts w:eastAsia="Montserrat" w:cstheme="minorHAnsi"/>
                <w:sz w:val="24"/>
                <w:szCs w:val="24"/>
              </w:rPr>
              <w:t xml:space="preserve">3 Gouvernorats : </w:t>
            </w:r>
            <w:r w:rsidR="006366DA">
              <w:rPr>
                <w:rFonts w:eastAsia="Montserrat" w:cstheme="minorHAnsi"/>
                <w:sz w:val="24"/>
                <w:szCs w:val="24"/>
              </w:rPr>
              <w:t>Kasserine, Kairouan et Sidi Bouzid</w:t>
            </w:r>
          </w:p>
        </w:tc>
        <w:tc>
          <w:tcPr>
            <w:tcW w:w="2405" w:type="dxa"/>
            <w:vAlign w:val="center"/>
          </w:tcPr>
          <w:p w14:paraId="7C45A649" w14:textId="102174B1" w:rsidR="006366DA" w:rsidRPr="006366DA" w:rsidRDefault="006366DA" w:rsidP="006366DA">
            <w:pPr>
              <w:tabs>
                <w:tab w:val="left" w:pos="3000"/>
              </w:tabs>
              <w:spacing w:after="0" w:line="360" w:lineRule="auto"/>
              <w:jc w:val="center"/>
              <w:rPr>
                <w:rFonts w:eastAsia="Montserrat" w:cstheme="minorHAnsi"/>
                <w:sz w:val="24"/>
                <w:szCs w:val="24"/>
              </w:rPr>
            </w:pPr>
            <w:r w:rsidRPr="006366DA">
              <w:rPr>
                <w:rFonts w:eastAsia="Montserrat" w:cstheme="minorHAnsi"/>
                <w:sz w:val="24"/>
                <w:szCs w:val="24"/>
              </w:rPr>
              <w:t>4</w:t>
            </w:r>
          </w:p>
        </w:tc>
      </w:tr>
      <w:tr w:rsidR="006366DA" w:rsidRPr="00BD6DD2" w14:paraId="6C4CEFD9" w14:textId="170939EE" w:rsidTr="00363EAB">
        <w:trPr>
          <w:jc w:val="center"/>
        </w:trPr>
        <w:tc>
          <w:tcPr>
            <w:tcW w:w="2122" w:type="dxa"/>
            <w:vAlign w:val="center"/>
          </w:tcPr>
          <w:p w14:paraId="785008F7" w14:textId="0A39DAF3" w:rsidR="006366DA" w:rsidRPr="00BD6DD2" w:rsidRDefault="006366DA" w:rsidP="00363EAB">
            <w:pPr>
              <w:tabs>
                <w:tab w:val="left" w:pos="3000"/>
              </w:tabs>
              <w:spacing w:after="0" w:line="360" w:lineRule="auto"/>
              <w:jc w:val="center"/>
              <w:rPr>
                <w:rFonts w:eastAsia="Montserrat" w:cstheme="minorHAnsi"/>
                <w:sz w:val="24"/>
                <w:szCs w:val="24"/>
              </w:rPr>
            </w:pPr>
            <w:r>
              <w:rPr>
                <w:rFonts w:eastAsia="Montserrat" w:cstheme="minorHAnsi"/>
                <w:sz w:val="24"/>
                <w:szCs w:val="24"/>
              </w:rPr>
              <w:t>Accompagnateur N° 3</w:t>
            </w:r>
          </w:p>
        </w:tc>
        <w:tc>
          <w:tcPr>
            <w:tcW w:w="4257" w:type="dxa"/>
            <w:vAlign w:val="center"/>
          </w:tcPr>
          <w:p w14:paraId="71E3F3AF" w14:textId="6A005BCA" w:rsidR="00363EAB" w:rsidRDefault="006366DA" w:rsidP="00363EAB">
            <w:pPr>
              <w:tabs>
                <w:tab w:val="left" w:pos="3000"/>
              </w:tabs>
              <w:spacing w:after="0" w:line="360" w:lineRule="auto"/>
              <w:jc w:val="center"/>
              <w:rPr>
                <w:rFonts w:eastAsia="Montserrat" w:cstheme="minorHAnsi"/>
                <w:sz w:val="24"/>
                <w:szCs w:val="24"/>
              </w:rPr>
            </w:pPr>
            <w:r w:rsidRPr="003F54FC">
              <w:rPr>
                <w:rFonts w:eastAsia="Montserrat" w:cstheme="minorHAnsi"/>
                <w:b/>
                <w:bCs/>
                <w:sz w:val="24"/>
                <w:szCs w:val="24"/>
              </w:rPr>
              <w:t>Région 3</w:t>
            </w:r>
            <w:r>
              <w:rPr>
                <w:rFonts w:eastAsia="Montserrat" w:cstheme="minorHAnsi"/>
                <w:sz w:val="24"/>
                <w:szCs w:val="24"/>
              </w:rPr>
              <w:t> :</w:t>
            </w:r>
          </w:p>
          <w:p w14:paraId="3174E39E" w14:textId="1586A8A4" w:rsidR="006366DA" w:rsidRPr="00BD6DD2" w:rsidRDefault="00363EAB" w:rsidP="006366DA">
            <w:pPr>
              <w:tabs>
                <w:tab w:val="left" w:pos="3000"/>
              </w:tabs>
              <w:spacing w:after="0" w:line="360" w:lineRule="auto"/>
              <w:rPr>
                <w:rFonts w:eastAsia="Montserrat" w:cstheme="minorHAnsi"/>
                <w:sz w:val="24"/>
                <w:szCs w:val="24"/>
              </w:rPr>
            </w:pPr>
            <w:r>
              <w:rPr>
                <w:rFonts w:eastAsia="Montserrat" w:cstheme="minorHAnsi"/>
                <w:sz w:val="24"/>
                <w:szCs w:val="24"/>
              </w:rPr>
              <w:t xml:space="preserve">2 Gouvernorats : </w:t>
            </w:r>
            <w:r w:rsidR="006366DA">
              <w:rPr>
                <w:rFonts w:eastAsia="Montserrat" w:cstheme="minorHAnsi"/>
                <w:sz w:val="24"/>
                <w:szCs w:val="24"/>
              </w:rPr>
              <w:t xml:space="preserve">Gabes et </w:t>
            </w:r>
            <w:proofErr w:type="spellStart"/>
            <w:r w:rsidR="006366DA">
              <w:rPr>
                <w:rFonts w:eastAsia="Montserrat" w:cstheme="minorHAnsi"/>
                <w:sz w:val="24"/>
                <w:szCs w:val="24"/>
              </w:rPr>
              <w:t>Kebili</w:t>
            </w:r>
            <w:proofErr w:type="spellEnd"/>
          </w:p>
        </w:tc>
        <w:tc>
          <w:tcPr>
            <w:tcW w:w="2405" w:type="dxa"/>
            <w:vAlign w:val="center"/>
          </w:tcPr>
          <w:p w14:paraId="5800193B" w14:textId="6E8662F2" w:rsidR="006366DA" w:rsidRPr="006366DA" w:rsidRDefault="006366DA" w:rsidP="006366DA">
            <w:pPr>
              <w:tabs>
                <w:tab w:val="left" w:pos="3000"/>
              </w:tabs>
              <w:spacing w:after="0" w:line="360" w:lineRule="auto"/>
              <w:jc w:val="center"/>
              <w:rPr>
                <w:rFonts w:eastAsia="Montserrat" w:cstheme="minorHAnsi"/>
                <w:sz w:val="24"/>
                <w:szCs w:val="24"/>
              </w:rPr>
            </w:pPr>
            <w:r w:rsidRPr="006366DA">
              <w:rPr>
                <w:rFonts w:eastAsia="Montserrat" w:cstheme="minorHAnsi"/>
                <w:sz w:val="24"/>
                <w:szCs w:val="24"/>
              </w:rPr>
              <w:t>2</w:t>
            </w:r>
          </w:p>
        </w:tc>
      </w:tr>
    </w:tbl>
    <w:p w14:paraId="1CAC48A4" w14:textId="4963B6A1" w:rsidR="00782E00" w:rsidRDefault="00782E00" w:rsidP="2A830662">
      <w:pPr>
        <w:widowControl w:val="0"/>
        <w:spacing w:before="120" w:after="120" w:line="360" w:lineRule="auto"/>
        <w:jc w:val="both"/>
        <w:rPr>
          <w:rFonts w:eastAsia="Montserrat"/>
          <w:sz w:val="6"/>
          <w:szCs w:val="6"/>
        </w:rPr>
      </w:pPr>
    </w:p>
    <w:p w14:paraId="1D5764F2" w14:textId="3C82025D" w:rsidR="007226B4" w:rsidRPr="005A2102" w:rsidRDefault="00C57868" w:rsidP="00C208FA">
      <w:pPr>
        <w:widowControl w:val="0"/>
        <w:spacing w:before="120" w:after="120" w:line="360" w:lineRule="auto"/>
        <w:jc w:val="both"/>
        <w:rPr>
          <w:rFonts w:cstheme="minorHAnsi"/>
          <w:b/>
          <w:bCs/>
          <w:color w:val="0070C0"/>
          <w:sz w:val="28"/>
          <w:szCs w:val="28"/>
          <w:u w:val="single"/>
        </w:rPr>
      </w:pPr>
      <w:r>
        <w:rPr>
          <w:rFonts w:cstheme="minorHAnsi"/>
          <w:b/>
          <w:bCs/>
          <w:color w:val="0070C0"/>
          <w:sz w:val="28"/>
          <w:szCs w:val="28"/>
          <w:u w:val="single"/>
        </w:rPr>
        <w:t xml:space="preserve">3- </w:t>
      </w:r>
      <w:r w:rsidR="007226B4" w:rsidRPr="005A2102">
        <w:rPr>
          <w:rFonts w:cstheme="minorHAnsi"/>
          <w:b/>
          <w:bCs/>
          <w:color w:val="0070C0"/>
          <w:sz w:val="28"/>
          <w:szCs w:val="28"/>
          <w:u w:val="single"/>
        </w:rPr>
        <w:t>Obje</w:t>
      </w:r>
      <w:r w:rsidR="007226B4" w:rsidRPr="00C57868">
        <w:rPr>
          <w:rFonts w:cstheme="minorHAnsi"/>
          <w:b/>
          <w:bCs/>
          <w:color w:val="0070C0"/>
          <w:sz w:val="28"/>
          <w:szCs w:val="28"/>
          <w:u w:val="single"/>
        </w:rPr>
        <w:t>ctif</w:t>
      </w:r>
      <w:r>
        <w:rPr>
          <w:rFonts w:cstheme="minorHAnsi"/>
          <w:b/>
          <w:bCs/>
          <w:color w:val="0070C0"/>
          <w:sz w:val="28"/>
          <w:szCs w:val="28"/>
          <w:u w:val="single"/>
        </w:rPr>
        <w:t>s</w:t>
      </w:r>
      <w:r w:rsidR="007226B4" w:rsidRPr="005A2102">
        <w:rPr>
          <w:rFonts w:cstheme="minorHAnsi"/>
          <w:b/>
          <w:bCs/>
          <w:color w:val="0070C0"/>
          <w:sz w:val="28"/>
          <w:szCs w:val="28"/>
          <w:u w:val="single"/>
        </w:rPr>
        <w:t xml:space="preserve"> de la </w:t>
      </w:r>
      <w:r w:rsidR="00FB2E61">
        <w:rPr>
          <w:rFonts w:cstheme="minorHAnsi"/>
          <w:b/>
          <w:bCs/>
          <w:color w:val="0070C0"/>
          <w:sz w:val="28"/>
          <w:szCs w:val="28"/>
          <w:u w:val="single"/>
        </w:rPr>
        <w:t>miss</w:t>
      </w:r>
      <w:r w:rsidR="007226B4" w:rsidRPr="005A2102">
        <w:rPr>
          <w:rFonts w:cstheme="minorHAnsi"/>
          <w:b/>
          <w:bCs/>
          <w:color w:val="0070C0"/>
          <w:sz w:val="28"/>
          <w:szCs w:val="28"/>
          <w:u w:val="single"/>
        </w:rPr>
        <w:t>ion :</w:t>
      </w:r>
    </w:p>
    <w:p w14:paraId="7310E45F" w14:textId="77777777" w:rsidR="00C57868" w:rsidRPr="00C57868" w:rsidRDefault="00C57868" w:rsidP="00C57868">
      <w:pPr>
        <w:tabs>
          <w:tab w:val="left" w:pos="3000"/>
        </w:tabs>
        <w:spacing w:line="360" w:lineRule="auto"/>
        <w:ind w:left="567"/>
        <w:jc w:val="both"/>
        <w:rPr>
          <w:rFonts w:eastAsia="Montserrat" w:cstheme="minorHAnsi"/>
          <w:b/>
          <w:bCs/>
          <w:color w:val="0070C0"/>
          <w:sz w:val="24"/>
          <w:szCs w:val="24"/>
        </w:rPr>
      </w:pPr>
      <w:r w:rsidRPr="00C57868">
        <w:rPr>
          <w:rFonts w:eastAsia="Montserrat" w:cstheme="minorHAnsi"/>
          <w:b/>
          <w:bCs/>
          <w:color w:val="0070C0"/>
          <w:sz w:val="24"/>
          <w:szCs w:val="24"/>
        </w:rPr>
        <w:t>3.1 Objectif général :</w:t>
      </w:r>
    </w:p>
    <w:p w14:paraId="176BA237" w14:textId="76805AB3" w:rsidR="00285F4A" w:rsidRPr="00FB2E61" w:rsidRDefault="007226B4" w:rsidP="00893FDE">
      <w:pPr>
        <w:tabs>
          <w:tab w:val="left" w:pos="3000"/>
        </w:tabs>
        <w:spacing w:line="360" w:lineRule="auto"/>
        <w:jc w:val="both"/>
        <w:rPr>
          <w:rFonts w:eastAsia="Montserrat" w:cstheme="minorHAnsi"/>
          <w:sz w:val="24"/>
          <w:szCs w:val="24"/>
        </w:rPr>
      </w:pPr>
      <w:r w:rsidRPr="00644021">
        <w:rPr>
          <w:rFonts w:eastAsia="Montserrat" w:cstheme="minorHAnsi"/>
          <w:sz w:val="24"/>
          <w:szCs w:val="24"/>
        </w:rPr>
        <w:t xml:space="preserve">L’objectif </w:t>
      </w:r>
      <w:r>
        <w:rPr>
          <w:rFonts w:eastAsia="Montserrat" w:cstheme="minorHAnsi"/>
          <w:sz w:val="24"/>
          <w:szCs w:val="24"/>
        </w:rPr>
        <w:t xml:space="preserve">général de </w:t>
      </w:r>
      <w:r w:rsidR="00FB2E61">
        <w:rPr>
          <w:rFonts w:eastAsia="Montserrat" w:cstheme="minorHAnsi"/>
          <w:sz w:val="24"/>
          <w:szCs w:val="24"/>
        </w:rPr>
        <w:t>la mission</w:t>
      </w:r>
      <w:r w:rsidRPr="00644021">
        <w:rPr>
          <w:rFonts w:eastAsia="Montserrat" w:cstheme="minorHAnsi"/>
          <w:sz w:val="24"/>
          <w:szCs w:val="24"/>
        </w:rPr>
        <w:t xml:space="preserve"> e</w:t>
      </w:r>
      <w:r>
        <w:rPr>
          <w:rFonts w:eastAsia="Montserrat" w:cstheme="minorHAnsi"/>
          <w:sz w:val="24"/>
          <w:szCs w:val="24"/>
        </w:rPr>
        <w:t>s</w:t>
      </w:r>
      <w:r w:rsidRPr="00644021">
        <w:rPr>
          <w:rFonts w:eastAsia="Montserrat" w:cstheme="minorHAnsi"/>
          <w:sz w:val="24"/>
          <w:szCs w:val="24"/>
        </w:rPr>
        <w:t xml:space="preserve">t </w:t>
      </w:r>
      <w:r w:rsidR="00B91854">
        <w:rPr>
          <w:rFonts w:eastAsia="Montserrat" w:cstheme="minorHAnsi"/>
          <w:sz w:val="24"/>
          <w:szCs w:val="24"/>
        </w:rPr>
        <w:t>d’</w:t>
      </w:r>
      <w:r w:rsidR="00FB2E61">
        <w:rPr>
          <w:rFonts w:eastAsia="Montserrat" w:cstheme="minorHAnsi"/>
          <w:sz w:val="24"/>
          <w:szCs w:val="24"/>
        </w:rPr>
        <w:t xml:space="preserve">accompagner </w:t>
      </w:r>
      <w:r w:rsidR="000D5314">
        <w:rPr>
          <w:rFonts w:eastAsia="Montserrat" w:cstheme="minorHAnsi"/>
          <w:sz w:val="24"/>
          <w:szCs w:val="24"/>
        </w:rPr>
        <w:t xml:space="preserve">et de renforcer les compétences des membres des neuf projets sélectionnés, dans le cadre des activités des clubs </w:t>
      </w:r>
      <w:proofErr w:type="spellStart"/>
      <w:r w:rsidR="000D5314">
        <w:rPr>
          <w:rFonts w:eastAsia="Montserrat" w:cstheme="minorHAnsi"/>
          <w:sz w:val="24"/>
          <w:szCs w:val="24"/>
        </w:rPr>
        <w:t>Limitl’ESS</w:t>
      </w:r>
      <w:proofErr w:type="spellEnd"/>
      <w:r w:rsidR="000D5314">
        <w:rPr>
          <w:rFonts w:eastAsia="Montserrat" w:cstheme="minorHAnsi"/>
          <w:sz w:val="24"/>
          <w:szCs w:val="24"/>
        </w:rPr>
        <w:t xml:space="preserve"> </w:t>
      </w:r>
      <w:proofErr w:type="spellStart"/>
      <w:r w:rsidR="000D5314">
        <w:rPr>
          <w:rFonts w:eastAsia="Montserrat" w:cstheme="minorHAnsi"/>
          <w:sz w:val="24"/>
          <w:szCs w:val="24"/>
        </w:rPr>
        <w:t>Genertaion</w:t>
      </w:r>
      <w:proofErr w:type="spellEnd"/>
      <w:r w:rsidR="000D5314">
        <w:rPr>
          <w:rFonts w:eastAsia="Montserrat" w:cstheme="minorHAnsi"/>
          <w:sz w:val="24"/>
          <w:szCs w:val="24"/>
        </w:rPr>
        <w:t>, pour la mise en place et l’opérationnalisation de leurs entreprises ESS.</w:t>
      </w:r>
    </w:p>
    <w:p w14:paraId="680F4746" w14:textId="34012A78" w:rsidR="00C57868" w:rsidRPr="00C57868" w:rsidRDefault="00C57868" w:rsidP="00C57868">
      <w:pPr>
        <w:tabs>
          <w:tab w:val="left" w:pos="3000"/>
        </w:tabs>
        <w:spacing w:line="360" w:lineRule="auto"/>
        <w:ind w:left="567"/>
        <w:jc w:val="both"/>
        <w:rPr>
          <w:rFonts w:eastAsia="Montserrat" w:cstheme="minorHAnsi"/>
          <w:b/>
          <w:bCs/>
          <w:color w:val="0070C0"/>
          <w:sz w:val="24"/>
          <w:szCs w:val="24"/>
        </w:rPr>
      </w:pPr>
      <w:r w:rsidRPr="00C57868">
        <w:rPr>
          <w:rFonts w:eastAsia="Montserrat" w:cstheme="minorHAnsi"/>
          <w:b/>
          <w:bCs/>
          <w:color w:val="0070C0"/>
          <w:sz w:val="24"/>
          <w:szCs w:val="24"/>
        </w:rPr>
        <w:t>3.</w:t>
      </w:r>
      <w:r>
        <w:rPr>
          <w:rFonts w:eastAsia="Montserrat" w:cstheme="minorHAnsi"/>
          <w:b/>
          <w:bCs/>
          <w:color w:val="0070C0"/>
          <w:sz w:val="24"/>
          <w:szCs w:val="24"/>
        </w:rPr>
        <w:t>2</w:t>
      </w:r>
      <w:r w:rsidRPr="00C57868">
        <w:rPr>
          <w:rFonts w:eastAsia="Montserrat" w:cstheme="minorHAnsi"/>
          <w:b/>
          <w:bCs/>
          <w:color w:val="0070C0"/>
          <w:sz w:val="24"/>
          <w:szCs w:val="24"/>
        </w:rPr>
        <w:t xml:space="preserve"> Objectif</w:t>
      </w:r>
      <w:r>
        <w:rPr>
          <w:rFonts w:eastAsia="Montserrat" w:cstheme="minorHAnsi"/>
          <w:b/>
          <w:bCs/>
          <w:color w:val="0070C0"/>
          <w:sz w:val="24"/>
          <w:szCs w:val="24"/>
        </w:rPr>
        <w:t>s</w:t>
      </w:r>
      <w:r w:rsidRPr="00C57868">
        <w:rPr>
          <w:rFonts w:eastAsia="Montserrat" w:cstheme="minorHAnsi"/>
          <w:b/>
          <w:bCs/>
          <w:color w:val="0070C0"/>
          <w:sz w:val="24"/>
          <w:szCs w:val="24"/>
        </w:rPr>
        <w:t xml:space="preserve"> </w:t>
      </w:r>
      <w:r>
        <w:rPr>
          <w:rFonts w:eastAsia="Montserrat" w:cstheme="minorHAnsi"/>
          <w:b/>
          <w:bCs/>
          <w:color w:val="0070C0"/>
          <w:sz w:val="24"/>
          <w:szCs w:val="24"/>
        </w:rPr>
        <w:t>spécifiques</w:t>
      </w:r>
      <w:r w:rsidRPr="00C57868">
        <w:rPr>
          <w:rFonts w:eastAsia="Montserrat" w:cstheme="minorHAnsi"/>
          <w:b/>
          <w:bCs/>
          <w:color w:val="0070C0"/>
          <w:sz w:val="24"/>
          <w:szCs w:val="24"/>
        </w:rPr>
        <w:t> :</w:t>
      </w:r>
    </w:p>
    <w:p w14:paraId="00159B99" w14:textId="3921590A" w:rsidR="007226B4" w:rsidRPr="000D65ED" w:rsidRDefault="007226B4" w:rsidP="00AF70E0">
      <w:pPr>
        <w:tabs>
          <w:tab w:val="left" w:pos="3000"/>
        </w:tabs>
        <w:spacing w:after="0" w:line="360" w:lineRule="auto"/>
        <w:jc w:val="both"/>
        <w:rPr>
          <w:rFonts w:eastAsia="Montserrat" w:cstheme="minorHAnsi"/>
          <w:sz w:val="24"/>
          <w:szCs w:val="24"/>
        </w:rPr>
      </w:pPr>
      <w:bookmarkStart w:id="0" w:name="_Hlk127171448"/>
      <w:r w:rsidRPr="000D65ED">
        <w:rPr>
          <w:rFonts w:eastAsia="Montserrat" w:cstheme="minorHAnsi"/>
          <w:sz w:val="24"/>
          <w:szCs w:val="24"/>
        </w:rPr>
        <w:t xml:space="preserve">Les objectifs spécifiques </w:t>
      </w:r>
      <w:r>
        <w:rPr>
          <w:rFonts w:eastAsia="Montserrat" w:cstheme="minorHAnsi"/>
          <w:sz w:val="24"/>
          <w:szCs w:val="24"/>
        </w:rPr>
        <w:t>de la</w:t>
      </w:r>
      <w:r w:rsidR="00D44A99">
        <w:rPr>
          <w:rFonts w:eastAsia="Montserrat" w:cstheme="minorHAnsi"/>
          <w:sz w:val="24"/>
          <w:szCs w:val="24"/>
        </w:rPr>
        <w:t xml:space="preserve"> mission </w:t>
      </w:r>
      <w:r w:rsidRPr="000D65ED">
        <w:rPr>
          <w:rFonts w:eastAsia="Montserrat" w:cstheme="minorHAnsi"/>
          <w:sz w:val="24"/>
          <w:szCs w:val="24"/>
        </w:rPr>
        <w:t>sont les suivants :</w:t>
      </w:r>
    </w:p>
    <w:p w14:paraId="27D74473" w14:textId="3F52733E" w:rsidR="00C666F8" w:rsidRPr="00782E00" w:rsidRDefault="00782E00" w:rsidP="00782E00">
      <w:pPr>
        <w:pStyle w:val="Paragraphedeliste"/>
        <w:numPr>
          <w:ilvl w:val="0"/>
          <w:numId w:val="37"/>
        </w:numPr>
        <w:tabs>
          <w:tab w:val="left" w:pos="3000"/>
        </w:tabs>
        <w:spacing w:after="0" w:line="360" w:lineRule="auto"/>
        <w:ind w:left="284"/>
        <w:jc w:val="both"/>
        <w:rPr>
          <w:rFonts w:eastAsia="Montserrat" w:cstheme="minorHAnsi"/>
          <w:sz w:val="24"/>
          <w:szCs w:val="24"/>
        </w:rPr>
      </w:pPr>
      <w:r w:rsidRPr="00782E00">
        <w:rPr>
          <w:rFonts w:eastAsia="Montserrat" w:cstheme="minorHAnsi"/>
          <w:b/>
          <w:bCs/>
          <w:sz w:val="24"/>
          <w:szCs w:val="24"/>
          <w:u w:val="single"/>
        </w:rPr>
        <w:t>OS 1 :</w:t>
      </w:r>
      <w:r w:rsidRPr="00782E00">
        <w:rPr>
          <w:rFonts w:eastAsia="Montserrat" w:cstheme="minorHAnsi"/>
          <w:sz w:val="24"/>
          <w:szCs w:val="24"/>
        </w:rPr>
        <w:t xml:space="preserve"> </w:t>
      </w:r>
      <w:r w:rsidR="00893FDE" w:rsidRPr="00782E00">
        <w:rPr>
          <w:rFonts w:eastAsia="Montserrat" w:cstheme="minorHAnsi"/>
          <w:sz w:val="24"/>
          <w:szCs w:val="24"/>
        </w:rPr>
        <w:t>Elaborer l</w:t>
      </w:r>
      <w:r w:rsidR="00C666F8" w:rsidRPr="00782E00">
        <w:rPr>
          <w:rFonts w:eastAsia="Montserrat" w:cstheme="minorHAnsi"/>
          <w:sz w:val="24"/>
          <w:szCs w:val="24"/>
        </w:rPr>
        <w:t>es plans d’affaires des projets sélectionnés en fonction du budget à accorder par le projet JEUN’ESS pour chaque projet.</w:t>
      </w:r>
    </w:p>
    <w:p w14:paraId="4DA9189F" w14:textId="75D62812" w:rsidR="00C666F8" w:rsidRPr="00782E00" w:rsidRDefault="00782E00" w:rsidP="00782E00">
      <w:pPr>
        <w:pStyle w:val="Paragraphedeliste"/>
        <w:numPr>
          <w:ilvl w:val="0"/>
          <w:numId w:val="37"/>
        </w:numPr>
        <w:tabs>
          <w:tab w:val="left" w:pos="3000"/>
        </w:tabs>
        <w:spacing w:after="0" w:line="360" w:lineRule="auto"/>
        <w:ind w:left="284"/>
        <w:jc w:val="both"/>
        <w:rPr>
          <w:rFonts w:eastAsia="Montserrat" w:cstheme="minorHAnsi"/>
          <w:sz w:val="24"/>
          <w:szCs w:val="24"/>
        </w:rPr>
      </w:pPr>
      <w:r w:rsidRPr="00782E00">
        <w:rPr>
          <w:rFonts w:eastAsia="Montserrat" w:cstheme="minorHAnsi"/>
          <w:b/>
          <w:bCs/>
          <w:sz w:val="24"/>
          <w:szCs w:val="24"/>
          <w:u w:val="single"/>
        </w:rPr>
        <w:t>OS 2 :</w:t>
      </w:r>
      <w:r w:rsidRPr="00782E00">
        <w:rPr>
          <w:rFonts w:eastAsia="Montserrat" w:cstheme="minorHAnsi"/>
          <w:sz w:val="24"/>
          <w:szCs w:val="24"/>
        </w:rPr>
        <w:t xml:space="preserve"> </w:t>
      </w:r>
      <w:r w:rsidR="00C666F8" w:rsidRPr="00782E00">
        <w:rPr>
          <w:rFonts w:eastAsia="Montserrat" w:cstheme="minorHAnsi"/>
          <w:sz w:val="24"/>
          <w:szCs w:val="24"/>
        </w:rPr>
        <w:t xml:space="preserve">La création juridique </w:t>
      </w:r>
      <w:r w:rsidR="00C666F8" w:rsidRPr="00782E00">
        <w:rPr>
          <w:rFonts w:cstheme="minorHAnsi"/>
          <w:sz w:val="24"/>
          <w:szCs w:val="24"/>
        </w:rPr>
        <w:t xml:space="preserve">des entreprise ESS dans la région sélectionnée (RNE, Patente, </w:t>
      </w:r>
      <w:proofErr w:type="gramStart"/>
      <w:r w:rsidR="00C666F8" w:rsidRPr="00782E00">
        <w:rPr>
          <w:rFonts w:cstheme="minorHAnsi"/>
          <w:sz w:val="24"/>
          <w:szCs w:val="24"/>
        </w:rPr>
        <w:t>PV,…</w:t>
      </w:r>
      <w:proofErr w:type="gramEnd"/>
      <w:r w:rsidR="00C666F8" w:rsidRPr="00782E00">
        <w:rPr>
          <w:rFonts w:cstheme="minorHAnsi"/>
          <w:sz w:val="24"/>
          <w:szCs w:val="24"/>
        </w:rPr>
        <w:t>)</w:t>
      </w:r>
    </w:p>
    <w:bookmarkEnd w:id="0"/>
    <w:p w14:paraId="77016EFD" w14:textId="38286C5E" w:rsidR="00782E00" w:rsidRDefault="00782E00" w:rsidP="02061E49">
      <w:pPr>
        <w:pStyle w:val="Paragraphedeliste"/>
        <w:numPr>
          <w:ilvl w:val="0"/>
          <w:numId w:val="37"/>
        </w:numPr>
        <w:tabs>
          <w:tab w:val="left" w:pos="3000"/>
        </w:tabs>
        <w:spacing w:after="0" w:line="360" w:lineRule="auto"/>
        <w:ind w:left="284"/>
        <w:jc w:val="both"/>
        <w:rPr>
          <w:rFonts w:eastAsia="Montserrat"/>
          <w:sz w:val="24"/>
          <w:szCs w:val="24"/>
        </w:rPr>
      </w:pPr>
      <w:r w:rsidRPr="02061E49">
        <w:rPr>
          <w:rFonts w:eastAsia="Montserrat"/>
          <w:b/>
          <w:bCs/>
          <w:sz w:val="24"/>
          <w:szCs w:val="24"/>
          <w:u w:val="single"/>
        </w:rPr>
        <w:t>OS 3 :</w:t>
      </w:r>
      <w:r w:rsidRPr="02061E49">
        <w:rPr>
          <w:rFonts w:eastAsia="Montserrat"/>
          <w:sz w:val="24"/>
          <w:szCs w:val="24"/>
        </w:rPr>
        <w:t xml:space="preserve"> </w:t>
      </w:r>
      <w:r w:rsidR="0009166C" w:rsidRPr="02061E49">
        <w:rPr>
          <w:rFonts w:eastAsia="Montserrat"/>
          <w:sz w:val="24"/>
          <w:szCs w:val="24"/>
        </w:rPr>
        <w:t>Accompagner et r</w:t>
      </w:r>
      <w:r w:rsidR="008917DB" w:rsidRPr="02061E49">
        <w:rPr>
          <w:rFonts w:eastAsia="Montserrat"/>
          <w:sz w:val="24"/>
          <w:szCs w:val="24"/>
        </w:rPr>
        <w:t>enforcer les compétences des</w:t>
      </w:r>
      <w:r w:rsidR="00C666F8" w:rsidRPr="02061E49">
        <w:rPr>
          <w:rFonts w:eastAsia="Montserrat"/>
          <w:sz w:val="24"/>
          <w:szCs w:val="24"/>
        </w:rPr>
        <w:t xml:space="preserve"> au jeunes membres des projets à créer dans les thèmes </w:t>
      </w:r>
      <w:r w:rsidR="008917DB" w:rsidRPr="02061E49">
        <w:rPr>
          <w:rFonts w:eastAsia="Montserrat"/>
          <w:sz w:val="24"/>
          <w:szCs w:val="24"/>
        </w:rPr>
        <w:t>proposés par le projet JEUN’ESS.</w:t>
      </w:r>
      <w:r w:rsidR="00C666F8" w:rsidRPr="02061E49">
        <w:rPr>
          <w:rFonts w:eastAsia="Montserrat"/>
          <w:sz w:val="24"/>
          <w:szCs w:val="24"/>
        </w:rPr>
        <w:t xml:space="preserve"> </w:t>
      </w:r>
    </w:p>
    <w:p w14:paraId="5BB991B0" w14:textId="2EDDD367" w:rsidR="00544FF5" w:rsidRPr="005A2102" w:rsidRDefault="00C57868" w:rsidP="00544FF5">
      <w:pPr>
        <w:widowControl w:val="0"/>
        <w:spacing w:before="120" w:after="120" w:line="360" w:lineRule="auto"/>
        <w:jc w:val="both"/>
        <w:rPr>
          <w:rFonts w:cstheme="minorHAnsi"/>
          <w:b/>
          <w:bCs/>
          <w:color w:val="0070C0"/>
          <w:sz w:val="28"/>
          <w:szCs w:val="28"/>
          <w:u w:val="single"/>
        </w:rPr>
      </w:pPr>
      <w:r>
        <w:rPr>
          <w:rFonts w:cstheme="minorHAnsi"/>
          <w:b/>
          <w:bCs/>
          <w:color w:val="0070C0"/>
          <w:sz w:val="28"/>
          <w:szCs w:val="28"/>
          <w:u w:val="single"/>
        </w:rPr>
        <w:t xml:space="preserve">4- </w:t>
      </w:r>
      <w:r w:rsidR="00544FF5" w:rsidRPr="005A2102">
        <w:rPr>
          <w:rFonts w:cstheme="minorHAnsi"/>
          <w:b/>
          <w:bCs/>
          <w:color w:val="0070C0"/>
          <w:sz w:val="28"/>
          <w:szCs w:val="28"/>
          <w:u w:val="single"/>
        </w:rPr>
        <w:t>Résultats attendus :</w:t>
      </w:r>
    </w:p>
    <w:p w14:paraId="791701E6" w14:textId="73010A74" w:rsidR="00544FF5" w:rsidRDefault="00544FF5" w:rsidP="00C208FA">
      <w:pPr>
        <w:tabs>
          <w:tab w:val="left" w:pos="3000"/>
        </w:tabs>
        <w:spacing w:after="0" w:line="360" w:lineRule="auto"/>
        <w:jc w:val="both"/>
        <w:rPr>
          <w:rFonts w:eastAsia="Montserrat" w:cstheme="minorHAnsi"/>
          <w:sz w:val="24"/>
          <w:szCs w:val="24"/>
        </w:rPr>
      </w:pPr>
      <w:r w:rsidRPr="000358DA">
        <w:rPr>
          <w:rFonts w:eastAsia="Montserrat" w:cstheme="minorHAnsi"/>
          <w:sz w:val="24"/>
          <w:szCs w:val="24"/>
        </w:rPr>
        <w:t>Les résultats attendus</w:t>
      </w:r>
      <w:r w:rsidR="005018A4">
        <w:rPr>
          <w:rFonts w:eastAsia="Montserrat" w:cstheme="minorHAnsi"/>
          <w:sz w:val="24"/>
          <w:szCs w:val="24"/>
        </w:rPr>
        <w:t xml:space="preserve"> de cette mission</w:t>
      </w:r>
      <w:r w:rsidRPr="00C208FA">
        <w:rPr>
          <w:rFonts w:eastAsia="Montserrat" w:cstheme="minorHAnsi"/>
          <w:sz w:val="24"/>
          <w:szCs w:val="24"/>
        </w:rPr>
        <w:t xml:space="preserve"> sont : </w:t>
      </w:r>
    </w:p>
    <w:p w14:paraId="12528B30" w14:textId="7FAE3960" w:rsidR="00893FDE" w:rsidRDefault="005018A4" w:rsidP="005018A4">
      <w:pPr>
        <w:pStyle w:val="Paragraphedeliste"/>
        <w:numPr>
          <w:ilvl w:val="0"/>
          <w:numId w:val="22"/>
        </w:numPr>
        <w:tabs>
          <w:tab w:val="left" w:pos="3000"/>
        </w:tabs>
        <w:spacing w:after="0" w:line="360" w:lineRule="auto"/>
        <w:ind w:left="284" w:hanging="284"/>
        <w:jc w:val="both"/>
        <w:rPr>
          <w:rFonts w:eastAsia="Montserrat" w:cstheme="minorHAnsi"/>
          <w:sz w:val="24"/>
          <w:szCs w:val="24"/>
        </w:rPr>
      </w:pPr>
      <w:r w:rsidRPr="00782E00">
        <w:rPr>
          <w:rFonts w:eastAsia="Montserrat" w:cstheme="minorHAnsi"/>
          <w:b/>
          <w:bCs/>
          <w:sz w:val="24"/>
          <w:szCs w:val="24"/>
          <w:u w:val="single"/>
        </w:rPr>
        <w:lastRenderedPageBreak/>
        <w:t>RA1</w:t>
      </w:r>
      <w:r w:rsidRPr="005018A4">
        <w:rPr>
          <w:rFonts w:eastAsia="Montserrat" w:cstheme="minorHAnsi"/>
          <w:sz w:val="24"/>
          <w:szCs w:val="24"/>
        </w:rPr>
        <w:t> :</w:t>
      </w:r>
      <w:r w:rsidR="00893FDE">
        <w:rPr>
          <w:rFonts w:eastAsia="Montserrat" w:cstheme="minorHAnsi"/>
          <w:sz w:val="24"/>
          <w:szCs w:val="24"/>
        </w:rPr>
        <w:t xml:space="preserve"> Les plans d’affaires des projets sélectionnés sont élaborés en fonction du budget à accorder par le projet JEUN’ESS pour chaque projet.</w:t>
      </w:r>
    </w:p>
    <w:p w14:paraId="505D4588" w14:textId="17935500" w:rsidR="009A300A" w:rsidRPr="005018A4" w:rsidRDefault="005018A4" w:rsidP="00893FDE">
      <w:pPr>
        <w:pStyle w:val="Paragraphedeliste"/>
        <w:numPr>
          <w:ilvl w:val="0"/>
          <w:numId w:val="22"/>
        </w:numPr>
        <w:tabs>
          <w:tab w:val="left" w:pos="3000"/>
        </w:tabs>
        <w:spacing w:after="0" w:line="360" w:lineRule="auto"/>
        <w:ind w:left="284" w:hanging="284"/>
        <w:jc w:val="both"/>
        <w:rPr>
          <w:rFonts w:eastAsia="Montserrat" w:cstheme="minorHAnsi"/>
          <w:sz w:val="24"/>
          <w:szCs w:val="24"/>
        </w:rPr>
      </w:pPr>
      <w:r w:rsidRPr="00782E00">
        <w:rPr>
          <w:rFonts w:eastAsia="Montserrat" w:cstheme="minorHAnsi"/>
          <w:b/>
          <w:bCs/>
          <w:sz w:val="24"/>
          <w:szCs w:val="24"/>
          <w:u w:val="single"/>
        </w:rPr>
        <w:t>RA2</w:t>
      </w:r>
      <w:r w:rsidRPr="005018A4">
        <w:rPr>
          <w:rFonts w:eastAsia="Montserrat" w:cstheme="minorHAnsi"/>
          <w:sz w:val="24"/>
          <w:szCs w:val="24"/>
        </w:rPr>
        <w:t xml:space="preserve"> : </w:t>
      </w:r>
      <w:r w:rsidR="00241F96" w:rsidRPr="005018A4">
        <w:rPr>
          <w:rFonts w:eastAsia="Montserrat" w:cstheme="minorHAnsi"/>
          <w:sz w:val="24"/>
          <w:szCs w:val="24"/>
        </w:rPr>
        <w:t xml:space="preserve">Les </w:t>
      </w:r>
      <w:r w:rsidR="00893FDE">
        <w:rPr>
          <w:rFonts w:eastAsia="Montserrat" w:cstheme="minorHAnsi"/>
          <w:sz w:val="24"/>
          <w:szCs w:val="24"/>
        </w:rPr>
        <w:t>projets sélectionnés sont créés juridiquement</w:t>
      </w:r>
    </w:p>
    <w:p w14:paraId="1E1446DD" w14:textId="69B589F0" w:rsidR="000552AE" w:rsidRPr="00893FDE" w:rsidRDefault="005018A4" w:rsidP="00893FDE">
      <w:pPr>
        <w:pStyle w:val="Paragraphedeliste"/>
        <w:numPr>
          <w:ilvl w:val="0"/>
          <w:numId w:val="22"/>
        </w:numPr>
        <w:tabs>
          <w:tab w:val="left" w:pos="3000"/>
        </w:tabs>
        <w:spacing w:after="0" w:line="360" w:lineRule="auto"/>
        <w:ind w:left="284" w:hanging="284"/>
        <w:jc w:val="both"/>
        <w:rPr>
          <w:rFonts w:eastAsia="Montserrat" w:cstheme="minorHAnsi"/>
          <w:sz w:val="24"/>
          <w:szCs w:val="24"/>
        </w:rPr>
      </w:pPr>
      <w:r w:rsidRPr="00782E00">
        <w:rPr>
          <w:rFonts w:eastAsia="Montserrat" w:cstheme="minorHAnsi"/>
          <w:b/>
          <w:bCs/>
          <w:sz w:val="24"/>
          <w:szCs w:val="24"/>
          <w:u w:val="single"/>
        </w:rPr>
        <w:t>RA3</w:t>
      </w:r>
      <w:r w:rsidRPr="005018A4">
        <w:rPr>
          <w:rFonts w:eastAsia="Montserrat" w:cstheme="minorHAnsi"/>
          <w:sz w:val="24"/>
          <w:szCs w:val="24"/>
        </w:rPr>
        <w:t xml:space="preserve"> : </w:t>
      </w:r>
      <w:r w:rsidR="00241F96" w:rsidRPr="005018A4">
        <w:rPr>
          <w:rFonts w:eastAsia="Montserrat" w:cstheme="minorHAnsi"/>
          <w:sz w:val="24"/>
          <w:szCs w:val="24"/>
        </w:rPr>
        <w:t xml:space="preserve">Les équipes des </w:t>
      </w:r>
      <w:r w:rsidR="00893FDE">
        <w:rPr>
          <w:rFonts w:eastAsia="Montserrat" w:cstheme="minorHAnsi"/>
          <w:sz w:val="24"/>
          <w:szCs w:val="24"/>
        </w:rPr>
        <w:t>projet</w:t>
      </w:r>
      <w:r w:rsidR="00241F96" w:rsidRPr="005018A4">
        <w:rPr>
          <w:rFonts w:eastAsia="Montserrat" w:cstheme="minorHAnsi"/>
          <w:sz w:val="24"/>
          <w:szCs w:val="24"/>
        </w:rPr>
        <w:t xml:space="preserve">s </w:t>
      </w:r>
      <w:r w:rsidR="00893FDE">
        <w:rPr>
          <w:rFonts w:eastAsia="Montserrat" w:cstheme="minorHAnsi"/>
          <w:sz w:val="24"/>
          <w:szCs w:val="24"/>
        </w:rPr>
        <w:t xml:space="preserve">créés </w:t>
      </w:r>
      <w:r w:rsidR="00241F96" w:rsidRPr="005018A4">
        <w:rPr>
          <w:rFonts w:eastAsia="Montserrat" w:cstheme="minorHAnsi"/>
          <w:sz w:val="24"/>
          <w:szCs w:val="24"/>
        </w:rPr>
        <w:t xml:space="preserve">sont accompagnées </w:t>
      </w:r>
      <w:r w:rsidR="00893FDE">
        <w:rPr>
          <w:rFonts w:eastAsia="Montserrat" w:cstheme="minorHAnsi"/>
          <w:sz w:val="24"/>
          <w:szCs w:val="24"/>
        </w:rPr>
        <w:t xml:space="preserve">et leurs compétences sont renforcées </w:t>
      </w:r>
      <w:r w:rsidR="00893FDE" w:rsidRPr="005018A4">
        <w:rPr>
          <w:rFonts w:eastAsia="Montserrat" w:cstheme="minorHAnsi"/>
          <w:sz w:val="24"/>
          <w:szCs w:val="24"/>
        </w:rPr>
        <w:t>pour</w:t>
      </w:r>
      <w:r w:rsidR="00893FDE">
        <w:rPr>
          <w:rFonts w:eastAsia="Montserrat" w:cstheme="minorHAnsi"/>
          <w:sz w:val="24"/>
          <w:szCs w:val="24"/>
        </w:rPr>
        <w:t xml:space="preserve"> </w:t>
      </w:r>
      <w:r w:rsidR="00241F96" w:rsidRPr="005018A4">
        <w:rPr>
          <w:rFonts w:eastAsia="Montserrat" w:cstheme="minorHAnsi"/>
          <w:sz w:val="24"/>
          <w:szCs w:val="24"/>
        </w:rPr>
        <w:t>la mise en place</w:t>
      </w:r>
      <w:r w:rsidR="00893FDE">
        <w:rPr>
          <w:rFonts w:eastAsia="Montserrat" w:cstheme="minorHAnsi"/>
          <w:sz w:val="24"/>
          <w:szCs w:val="24"/>
        </w:rPr>
        <w:t xml:space="preserve"> et l’opérationnalisation de leurs entreprises ESS</w:t>
      </w:r>
      <w:r w:rsidR="00241F96" w:rsidRPr="005018A4">
        <w:rPr>
          <w:rFonts w:eastAsia="Montserrat" w:cstheme="minorHAnsi"/>
          <w:sz w:val="24"/>
          <w:szCs w:val="24"/>
        </w:rPr>
        <w:t>.</w:t>
      </w:r>
    </w:p>
    <w:p w14:paraId="635A6696" w14:textId="23044EBC" w:rsidR="00D54227" w:rsidRPr="005807E0" w:rsidRDefault="000464C7" w:rsidP="00782E00">
      <w:pPr>
        <w:tabs>
          <w:tab w:val="left" w:pos="3000"/>
        </w:tabs>
        <w:spacing w:after="0" w:line="360" w:lineRule="auto"/>
        <w:jc w:val="both"/>
        <w:rPr>
          <w:rFonts w:eastAsia="Montserrat" w:cstheme="minorHAnsi"/>
          <w:sz w:val="24"/>
          <w:szCs w:val="24"/>
        </w:rPr>
      </w:pPr>
      <w:r>
        <w:rPr>
          <w:rFonts w:cstheme="minorHAnsi"/>
          <w:b/>
          <w:bCs/>
          <w:color w:val="0070C0"/>
          <w:sz w:val="28"/>
          <w:szCs w:val="28"/>
          <w:u w:val="single"/>
        </w:rPr>
        <w:t>5</w:t>
      </w:r>
      <w:r w:rsidR="00751BDF">
        <w:rPr>
          <w:rFonts w:cstheme="minorHAnsi"/>
          <w:b/>
          <w:bCs/>
          <w:color w:val="0070C0"/>
          <w:sz w:val="28"/>
          <w:szCs w:val="28"/>
          <w:u w:val="single"/>
        </w:rPr>
        <w:t xml:space="preserve">- </w:t>
      </w:r>
      <w:r w:rsidR="00D54227" w:rsidRPr="005807E0">
        <w:rPr>
          <w:rFonts w:cstheme="minorHAnsi"/>
          <w:b/>
          <w:bCs/>
          <w:color w:val="0070C0"/>
          <w:sz w:val="28"/>
          <w:szCs w:val="28"/>
          <w:u w:val="single"/>
        </w:rPr>
        <w:t>Démarche</w:t>
      </w:r>
      <w:r w:rsidR="005A2102" w:rsidRPr="005807E0">
        <w:rPr>
          <w:rFonts w:cstheme="minorHAnsi"/>
          <w:b/>
          <w:bCs/>
          <w:color w:val="0070C0"/>
          <w:sz w:val="28"/>
          <w:szCs w:val="28"/>
          <w:u w:val="single"/>
        </w:rPr>
        <w:t xml:space="preserve"> et méthodologie</w:t>
      </w:r>
      <w:r w:rsidR="00D54227" w:rsidRPr="005807E0">
        <w:rPr>
          <w:rFonts w:cstheme="minorHAnsi"/>
          <w:b/>
          <w:bCs/>
          <w:color w:val="0070C0"/>
          <w:sz w:val="28"/>
          <w:szCs w:val="28"/>
          <w:u w:val="single"/>
        </w:rPr>
        <w:t xml:space="preserve"> : </w:t>
      </w:r>
    </w:p>
    <w:p w14:paraId="7B92E39C" w14:textId="76780372" w:rsidR="00C208FA" w:rsidRPr="00885761" w:rsidRDefault="00C208FA" w:rsidP="00885761">
      <w:pPr>
        <w:pStyle w:val="Paragraphedeliste"/>
        <w:spacing w:line="360" w:lineRule="auto"/>
        <w:ind w:left="0"/>
        <w:jc w:val="both"/>
        <w:rPr>
          <w:rFonts w:eastAsia="Montserrat" w:cstheme="minorHAnsi"/>
          <w:sz w:val="24"/>
          <w:szCs w:val="24"/>
        </w:rPr>
      </w:pPr>
      <w:r w:rsidRPr="008A6121">
        <w:rPr>
          <w:rFonts w:eastAsia="Montserrat" w:cstheme="minorHAnsi"/>
          <w:sz w:val="24"/>
          <w:szCs w:val="24"/>
        </w:rPr>
        <w:t xml:space="preserve">Pour la réalisation de </w:t>
      </w:r>
      <w:r w:rsidR="00410F58">
        <w:rPr>
          <w:rFonts w:eastAsia="Montserrat" w:cstheme="minorHAnsi"/>
          <w:sz w:val="24"/>
          <w:szCs w:val="24"/>
        </w:rPr>
        <w:t>cette mission</w:t>
      </w:r>
      <w:r w:rsidRPr="008A6121">
        <w:rPr>
          <w:rFonts w:eastAsia="Montserrat" w:cstheme="minorHAnsi"/>
          <w:sz w:val="24"/>
          <w:szCs w:val="24"/>
        </w:rPr>
        <w:t xml:space="preserve"> et en relation avec les objectifs visés, la démarche préconisée sera basée essentiellement sur la pédagogie active. Elle s’appuie sur une approche participative et interactive axée sur l’action : travail en </w:t>
      </w:r>
      <w:r w:rsidR="00410F58">
        <w:rPr>
          <w:rFonts w:eastAsia="Montserrat" w:cstheme="minorHAnsi"/>
          <w:sz w:val="24"/>
          <w:szCs w:val="24"/>
        </w:rPr>
        <w:t>équipe</w:t>
      </w:r>
      <w:r w:rsidRPr="008A6121">
        <w:rPr>
          <w:rFonts w:eastAsia="Montserrat" w:cstheme="minorHAnsi"/>
          <w:sz w:val="24"/>
          <w:szCs w:val="24"/>
        </w:rPr>
        <w:t xml:space="preserve">, </w:t>
      </w:r>
      <w:r w:rsidR="00410F58">
        <w:rPr>
          <w:rFonts w:eastAsia="Montserrat" w:cstheme="minorHAnsi"/>
          <w:sz w:val="24"/>
          <w:szCs w:val="24"/>
        </w:rPr>
        <w:t xml:space="preserve">réunions avec l’équipe des </w:t>
      </w:r>
      <w:r w:rsidR="00893FDE">
        <w:rPr>
          <w:rFonts w:eastAsia="Montserrat" w:cstheme="minorHAnsi"/>
          <w:sz w:val="24"/>
          <w:szCs w:val="24"/>
        </w:rPr>
        <w:t>projets</w:t>
      </w:r>
      <w:r w:rsidRPr="008A6121">
        <w:rPr>
          <w:rFonts w:eastAsia="Montserrat" w:cstheme="minorHAnsi"/>
          <w:sz w:val="24"/>
          <w:szCs w:val="24"/>
        </w:rPr>
        <w:t>,</w:t>
      </w:r>
      <w:r w:rsidR="00410F58">
        <w:rPr>
          <w:rFonts w:eastAsia="Montserrat" w:cstheme="minorHAnsi"/>
          <w:sz w:val="24"/>
          <w:szCs w:val="24"/>
        </w:rPr>
        <w:t xml:space="preserve"> </w:t>
      </w:r>
      <w:r w:rsidR="00885761">
        <w:rPr>
          <w:rFonts w:eastAsia="Montserrat" w:cstheme="minorHAnsi"/>
          <w:sz w:val="24"/>
          <w:szCs w:val="24"/>
        </w:rPr>
        <w:t>coaching</w:t>
      </w:r>
      <w:r w:rsidR="00885761" w:rsidRPr="008A6121">
        <w:rPr>
          <w:rFonts w:eastAsia="Montserrat" w:cstheme="minorHAnsi"/>
          <w:sz w:val="24"/>
          <w:szCs w:val="24"/>
        </w:rPr>
        <w:t xml:space="preserve"> </w:t>
      </w:r>
      <w:r w:rsidR="00885761">
        <w:rPr>
          <w:rFonts w:eastAsia="Montserrat" w:cstheme="minorHAnsi"/>
          <w:sz w:val="24"/>
          <w:szCs w:val="24"/>
        </w:rPr>
        <w:t xml:space="preserve">individuel, coaching de </w:t>
      </w:r>
      <w:r w:rsidR="00885761" w:rsidRPr="008A6121">
        <w:rPr>
          <w:rFonts w:eastAsia="Montserrat" w:cstheme="minorHAnsi"/>
          <w:sz w:val="24"/>
          <w:szCs w:val="24"/>
        </w:rPr>
        <w:t>groupe, études de cas, illustration d’exemples, analyse des pratiques, mise en situation, auto-évaluation, et feedback / retour collectif</w:t>
      </w:r>
      <w:r w:rsidR="00885761">
        <w:rPr>
          <w:rFonts w:eastAsia="Montserrat" w:cstheme="minorHAnsi"/>
          <w:sz w:val="24"/>
          <w:szCs w:val="24"/>
        </w:rPr>
        <w:t>…</w:t>
      </w:r>
    </w:p>
    <w:p w14:paraId="0D03689D" w14:textId="6928B22F" w:rsidR="005A2102" w:rsidRPr="005A2102" w:rsidRDefault="000464C7" w:rsidP="005A2102">
      <w:pPr>
        <w:widowControl w:val="0"/>
        <w:spacing w:before="120" w:after="120" w:line="360" w:lineRule="auto"/>
        <w:jc w:val="both"/>
        <w:rPr>
          <w:rFonts w:cstheme="minorHAnsi"/>
          <w:b/>
          <w:bCs/>
          <w:color w:val="0070C0"/>
          <w:sz w:val="28"/>
          <w:szCs w:val="28"/>
          <w:u w:val="single"/>
        </w:rPr>
      </w:pPr>
      <w:r>
        <w:rPr>
          <w:rFonts w:cstheme="minorHAnsi"/>
          <w:b/>
          <w:bCs/>
          <w:color w:val="0070C0"/>
          <w:sz w:val="28"/>
          <w:szCs w:val="28"/>
          <w:u w:val="single"/>
        </w:rPr>
        <w:t>6</w:t>
      </w:r>
      <w:r w:rsidR="00C57868">
        <w:rPr>
          <w:rFonts w:cstheme="minorHAnsi"/>
          <w:b/>
          <w:bCs/>
          <w:color w:val="0070C0"/>
          <w:sz w:val="28"/>
          <w:szCs w:val="28"/>
          <w:u w:val="single"/>
        </w:rPr>
        <w:t xml:space="preserve">- </w:t>
      </w:r>
      <w:r w:rsidR="005A2102" w:rsidRPr="005A2102">
        <w:rPr>
          <w:rFonts w:cstheme="minorHAnsi"/>
          <w:b/>
          <w:bCs/>
          <w:color w:val="0070C0"/>
          <w:sz w:val="28"/>
          <w:szCs w:val="28"/>
          <w:u w:val="single"/>
        </w:rPr>
        <w:t xml:space="preserve">Déroulement de la mission : </w:t>
      </w:r>
    </w:p>
    <w:p w14:paraId="41EC0D52" w14:textId="326B43A5" w:rsidR="00614C69" w:rsidRDefault="00885761" w:rsidP="00387C47">
      <w:pPr>
        <w:tabs>
          <w:tab w:val="left" w:pos="3000"/>
        </w:tabs>
        <w:spacing w:after="0" w:line="360" w:lineRule="auto"/>
        <w:jc w:val="both"/>
        <w:rPr>
          <w:rFonts w:eastAsia="Montserrat" w:cstheme="minorHAnsi"/>
          <w:sz w:val="24"/>
          <w:szCs w:val="24"/>
        </w:rPr>
      </w:pPr>
      <w:r w:rsidRPr="005A2102">
        <w:rPr>
          <w:rFonts w:eastAsia="Montserrat" w:cstheme="minorHAnsi"/>
          <w:sz w:val="24"/>
          <w:szCs w:val="24"/>
        </w:rPr>
        <w:t xml:space="preserve">La prestation en question </w:t>
      </w:r>
      <w:r>
        <w:rPr>
          <w:rFonts w:eastAsia="Montserrat" w:cstheme="minorHAnsi"/>
          <w:sz w:val="24"/>
          <w:szCs w:val="24"/>
        </w:rPr>
        <w:t xml:space="preserve">sera assurée par </w:t>
      </w:r>
      <w:r w:rsidR="00614C69">
        <w:rPr>
          <w:rFonts w:eastAsia="Montserrat" w:cstheme="minorHAnsi"/>
          <w:sz w:val="24"/>
          <w:szCs w:val="24"/>
        </w:rPr>
        <w:t xml:space="preserve">3 </w:t>
      </w:r>
      <w:r w:rsidR="00387C47">
        <w:rPr>
          <w:rFonts w:eastAsia="Montserrat" w:cstheme="minorHAnsi"/>
          <w:sz w:val="24"/>
          <w:szCs w:val="24"/>
        </w:rPr>
        <w:t>accompagnateur</w:t>
      </w:r>
      <w:r w:rsidR="00614C69">
        <w:rPr>
          <w:rFonts w:eastAsia="Montserrat" w:cstheme="minorHAnsi"/>
          <w:sz w:val="24"/>
          <w:szCs w:val="24"/>
        </w:rPr>
        <w:t>s</w:t>
      </w:r>
      <w:r w:rsidR="00387C47">
        <w:rPr>
          <w:rFonts w:eastAsia="Montserrat" w:cstheme="minorHAnsi"/>
          <w:sz w:val="24"/>
          <w:szCs w:val="24"/>
        </w:rPr>
        <w:t xml:space="preserve"> chacun dans une région.</w:t>
      </w:r>
      <w:r w:rsidR="00614C69">
        <w:rPr>
          <w:rFonts w:eastAsia="Montserrat" w:cstheme="minorHAnsi"/>
          <w:sz w:val="24"/>
          <w:szCs w:val="24"/>
        </w:rPr>
        <w:t xml:space="preserve"> </w:t>
      </w:r>
      <w:r w:rsidR="00387C47">
        <w:rPr>
          <w:rFonts w:eastAsia="Montserrat" w:cstheme="minorHAnsi"/>
          <w:sz w:val="24"/>
          <w:szCs w:val="24"/>
        </w:rPr>
        <w:t xml:space="preserve">Ils </w:t>
      </w:r>
      <w:r w:rsidR="00614C69">
        <w:rPr>
          <w:rFonts w:eastAsia="Montserrat" w:cstheme="minorHAnsi"/>
          <w:sz w:val="24"/>
          <w:szCs w:val="24"/>
        </w:rPr>
        <w:t>opèreront en coordination avec l’équipe du projet JEUN’ESS</w:t>
      </w:r>
      <w:r w:rsidR="00387C47">
        <w:rPr>
          <w:rFonts w:eastAsia="Montserrat" w:cstheme="minorHAnsi"/>
          <w:sz w:val="24"/>
          <w:szCs w:val="24"/>
        </w:rPr>
        <w:t>.</w:t>
      </w:r>
    </w:p>
    <w:p w14:paraId="2491EE43" w14:textId="5A2C63F2" w:rsidR="00614C69" w:rsidRPr="00EE3C44" w:rsidRDefault="00885761" w:rsidP="201402AD">
      <w:pPr>
        <w:tabs>
          <w:tab w:val="left" w:pos="3000"/>
        </w:tabs>
        <w:spacing w:after="0" w:line="360" w:lineRule="auto"/>
        <w:jc w:val="both"/>
        <w:rPr>
          <w:rFonts w:eastAsia="Montserrat"/>
          <w:b/>
          <w:bCs/>
          <w:sz w:val="24"/>
          <w:szCs w:val="24"/>
        </w:rPr>
      </w:pPr>
      <w:r w:rsidRPr="727B5852">
        <w:rPr>
          <w:rFonts w:eastAsia="Montserrat"/>
          <w:b/>
          <w:bCs/>
          <w:sz w:val="24"/>
          <w:szCs w:val="24"/>
        </w:rPr>
        <w:t xml:space="preserve">La mission s’étale sur la période </w:t>
      </w:r>
      <w:r w:rsidR="000A7316" w:rsidRPr="727B5852">
        <w:rPr>
          <w:rFonts w:eastAsia="Montserrat"/>
          <w:b/>
          <w:bCs/>
          <w:sz w:val="24"/>
          <w:szCs w:val="24"/>
        </w:rPr>
        <w:t xml:space="preserve">de </w:t>
      </w:r>
      <w:r w:rsidR="0489305C" w:rsidRPr="727B5852">
        <w:rPr>
          <w:rFonts w:eastAsia="Montserrat"/>
          <w:b/>
          <w:bCs/>
          <w:sz w:val="24"/>
          <w:szCs w:val="24"/>
        </w:rPr>
        <w:t>6</w:t>
      </w:r>
      <w:r w:rsidRPr="727B5852">
        <w:rPr>
          <w:rFonts w:eastAsia="Montserrat"/>
          <w:b/>
          <w:bCs/>
          <w:sz w:val="24"/>
          <w:szCs w:val="24"/>
        </w:rPr>
        <w:t xml:space="preserve"> mois</w:t>
      </w:r>
      <w:r w:rsidR="000A7316" w:rsidRPr="727B5852">
        <w:rPr>
          <w:rFonts w:eastAsia="Montserrat"/>
          <w:b/>
          <w:bCs/>
          <w:sz w:val="24"/>
          <w:szCs w:val="24"/>
        </w:rPr>
        <w:t xml:space="preserve"> à partir du mois d</w:t>
      </w:r>
      <w:r w:rsidR="00387C47" w:rsidRPr="727B5852">
        <w:rPr>
          <w:rFonts w:eastAsia="Montserrat"/>
          <w:b/>
          <w:bCs/>
          <w:sz w:val="24"/>
          <w:szCs w:val="24"/>
        </w:rPr>
        <w:t>u 1er</w:t>
      </w:r>
      <w:r w:rsidR="000A7316" w:rsidRPr="727B5852">
        <w:rPr>
          <w:rFonts w:eastAsia="Montserrat"/>
          <w:b/>
          <w:bCs/>
          <w:sz w:val="24"/>
          <w:szCs w:val="24"/>
        </w:rPr>
        <w:t xml:space="preserve"> jui</w:t>
      </w:r>
      <w:r w:rsidR="072A6C18" w:rsidRPr="727B5852">
        <w:rPr>
          <w:rFonts w:eastAsia="Montserrat"/>
          <w:b/>
          <w:bCs/>
          <w:sz w:val="24"/>
          <w:szCs w:val="24"/>
        </w:rPr>
        <w:t>l</w:t>
      </w:r>
      <w:r w:rsidR="31DC9A56" w:rsidRPr="727B5852">
        <w:rPr>
          <w:rFonts w:eastAsia="Montserrat"/>
          <w:b/>
          <w:bCs/>
          <w:sz w:val="24"/>
          <w:szCs w:val="24"/>
        </w:rPr>
        <w:t>l</w:t>
      </w:r>
      <w:r w:rsidR="072A6C18" w:rsidRPr="727B5852">
        <w:rPr>
          <w:rFonts w:eastAsia="Montserrat"/>
          <w:b/>
          <w:bCs/>
          <w:sz w:val="24"/>
          <w:szCs w:val="24"/>
        </w:rPr>
        <w:t>et</w:t>
      </w:r>
      <w:r w:rsidR="000A7316" w:rsidRPr="727B5852">
        <w:rPr>
          <w:rFonts w:eastAsia="Montserrat"/>
          <w:b/>
          <w:bCs/>
          <w:sz w:val="24"/>
          <w:szCs w:val="24"/>
        </w:rPr>
        <w:t xml:space="preserve"> 202</w:t>
      </w:r>
      <w:r w:rsidR="00387C47" w:rsidRPr="727B5852">
        <w:rPr>
          <w:rFonts w:eastAsia="Montserrat"/>
          <w:b/>
          <w:bCs/>
          <w:sz w:val="24"/>
          <w:szCs w:val="24"/>
        </w:rPr>
        <w:t xml:space="preserve">4 au 31 </w:t>
      </w:r>
      <w:r w:rsidR="09120D3E" w:rsidRPr="727B5852">
        <w:rPr>
          <w:rFonts w:eastAsia="Montserrat"/>
          <w:b/>
          <w:bCs/>
          <w:sz w:val="24"/>
          <w:szCs w:val="24"/>
        </w:rPr>
        <w:t>décembre</w:t>
      </w:r>
      <w:r w:rsidR="00387C47" w:rsidRPr="727B5852">
        <w:rPr>
          <w:rFonts w:eastAsia="Montserrat"/>
          <w:b/>
          <w:bCs/>
          <w:sz w:val="24"/>
          <w:szCs w:val="24"/>
        </w:rPr>
        <w:t xml:space="preserve"> 2024</w:t>
      </w:r>
      <w:r w:rsidR="00614C69" w:rsidRPr="727B5852">
        <w:rPr>
          <w:rFonts w:eastAsia="Montserrat"/>
          <w:b/>
          <w:bCs/>
          <w:sz w:val="24"/>
          <w:szCs w:val="24"/>
        </w:rPr>
        <w:t xml:space="preserve"> </w:t>
      </w:r>
    </w:p>
    <w:p w14:paraId="635CD0AA" w14:textId="0E299B3E" w:rsidR="006E3093" w:rsidRDefault="000464C7" w:rsidP="201402AD">
      <w:pPr>
        <w:tabs>
          <w:tab w:val="left" w:pos="3000"/>
        </w:tabs>
        <w:spacing w:after="0" w:line="360" w:lineRule="auto"/>
        <w:jc w:val="both"/>
        <w:rPr>
          <w:sz w:val="24"/>
          <w:szCs w:val="24"/>
        </w:rPr>
      </w:pPr>
      <w:r w:rsidRPr="727B5852">
        <w:rPr>
          <w:sz w:val="24"/>
          <w:szCs w:val="24"/>
        </w:rPr>
        <w:t xml:space="preserve">L’ensemble de la prestation pour chaque </w:t>
      </w:r>
      <w:r w:rsidR="006E3093" w:rsidRPr="727B5852">
        <w:rPr>
          <w:sz w:val="24"/>
          <w:szCs w:val="24"/>
        </w:rPr>
        <w:t>accompagnateur</w:t>
      </w:r>
      <w:r w:rsidRPr="727B5852">
        <w:rPr>
          <w:sz w:val="24"/>
          <w:szCs w:val="24"/>
        </w:rPr>
        <w:t xml:space="preserve"> est </w:t>
      </w:r>
      <w:r w:rsidR="003F54FC" w:rsidRPr="727B5852">
        <w:rPr>
          <w:sz w:val="24"/>
          <w:szCs w:val="24"/>
        </w:rPr>
        <w:t>indiqué</w:t>
      </w:r>
      <w:r w:rsidRPr="727B5852">
        <w:rPr>
          <w:sz w:val="24"/>
          <w:szCs w:val="24"/>
        </w:rPr>
        <w:t xml:space="preserve"> dans le tableau qui suit :</w:t>
      </w:r>
    </w:p>
    <w:tbl>
      <w:tblPr>
        <w:tblStyle w:val="Grilledutableau"/>
        <w:tblW w:w="9121" w:type="dxa"/>
        <w:jc w:val="center"/>
        <w:shd w:val="clear" w:color="auto" w:fill="DEEAF6" w:themeFill="accent5" w:themeFillTint="33"/>
        <w:tblLayout w:type="fixed"/>
        <w:tblLook w:val="04A0" w:firstRow="1" w:lastRow="0" w:firstColumn="1" w:lastColumn="0" w:noHBand="0" w:noVBand="1"/>
      </w:tblPr>
      <w:tblGrid>
        <w:gridCol w:w="2547"/>
        <w:gridCol w:w="1312"/>
        <w:gridCol w:w="1762"/>
        <w:gridCol w:w="1768"/>
        <w:gridCol w:w="1732"/>
      </w:tblGrid>
      <w:tr w:rsidR="006E3093" w:rsidRPr="00C666F8" w14:paraId="12259876" w14:textId="77777777" w:rsidTr="00AB1F27">
        <w:trPr>
          <w:trHeight w:val="676"/>
          <w:jc w:val="center"/>
        </w:trPr>
        <w:tc>
          <w:tcPr>
            <w:tcW w:w="2547" w:type="dxa"/>
            <w:vMerge w:val="restart"/>
            <w:shd w:val="clear" w:color="auto" w:fill="DEEAF6" w:themeFill="accent5" w:themeFillTint="33"/>
            <w:vAlign w:val="center"/>
          </w:tcPr>
          <w:p w14:paraId="2AF6A08D" w14:textId="6AA8C094" w:rsidR="006E3093" w:rsidRPr="00C666F8" w:rsidRDefault="00062D39" w:rsidP="727B5852">
            <w:pPr>
              <w:pStyle w:val="Paragraphedeliste"/>
              <w:tabs>
                <w:tab w:val="left" w:pos="3000"/>
              </w:tabs>
              <w:spacing w:after="0" w:line="240" w:lineRule="auto"/>
              <w:ind w:left="0"/>
              <w:jc w:val="center"/>
            </w:pPr>
            <w:r w:rsidRPr="727B5852">
              <w:rPr>
                <w:rFonts w:eastAsia="Montserrat"/>
                <w:b/>
                <w:bCs/>
                <w:sz w:val="24"/>
                <w:szCs w:val="24"/>
              </w:rPr>
              <w:t>Activité</w:t>
            </w:r>
          </w:p>
        </w:tc>
        <w:tc>
          <w:tcPr>
            <w:tcW w:w="1312" w:type="dxa"/>
            <w:vMerge w:val="restart"/>
            <w:shd w:val="clear" w:color="auto" w:fill="DEEAF6" w:themeFill="accent5" w:themeFillTint="33"/>
            <w:vAlign w:val="center"/>
          </w:tcPr>
          <w:p w14:paraId="527A0136" w14:textId="31FD8315" w:rsidR="006E3093" w:rsidRPr="00C666F8" w:rsidRDefault="006E3093" w:rsidP="00F205A2">
            <w:pPr>
              <w:pStyle w:val="Paragraphedeliste"/>
              <w:tabs>
                <w:tab w:val="left" w:pos="3000"/>
              </w:tabs>
              <w:spacing w:after="0" w:line="240" w:lineRule="auto"/>
              <w:ind w:left="0"/>
              <w:jc w:val="center"/>
              <w:rPr>
                <w:rFonts w:eastAsia="Montserrat" w:cstheme="minorHAnsi"/>
                <w:b/>
                <w:bCs/>
                <w:sz w:val="24"/>
                <w:szCs w:val="24"/>
              </w:rPr>
            </w:pPr>
            <w:r>
              <w:rPr>
                <w:rFonts w:eastAsia="Montserrat" w:cstheme="minorHAnsi"/>
                <w:b/>
                <w:bCs/>
                <w:sz w:val="24"/>
                <w:szCs w:val="24"/>
              </w:rPr>
              <w:t>Unité</w:t>
            </w:r>
          </w:p>
        </w:tc>
        <w:tc>
          <w:tcPr>
            <w:tcW w:w="5262" w:type="dxa"/>
            <w:gridSpan w:val="3"/>
            <w:shd w:val="clear" w:color="auto" w:fill="DEEAF6" w:themeFill="accent5" w:themeFillTint="33"/>
            <w:vAlign w:val="center"/>
          </w:tcPr>
          <w:p w14:paraId="740C2CF5" w14:textId="113473F5" w:rsidR="006E3093" w:rsidRDefault="006E3093" w:rsidP="006E3093">
            <w:pPr>
              <w:pStyle w:val="Paragraphedeliste"/>
              <w:tabs>
                <w:tab w:val="left" w:pos="3000"/>
              </w:tabs>
              <w:spacing w:after="0" w:line="240" w:lineRule="auto"/>
              <w:ind w:left="0"/>
              <w:jc w:val="center"/>
              <w:rPr>
                <w:rFonts w:eastAsia="Montserrat" w:cstheme="minorHAnsi"/>
                <w:b/>
                <w:bCs/>
                <w:sz w:val="24"/>
                <w:szCs w:val="24"/>
              </w:rPr>
            </w:pPr>
            <w:r>
              <w:rPr>
                <w:rFonts w:eastAsia="Montserrat" w:cstheme="minorHAnsi"/>
                <w:b/>
                <w:bCs/>
                <w:sz w:val="24"/>
                <w:szCs w:val="24"/>
              </w:rPr>
              <w:t>Nombre H/J pour chaque accompagnateur</w:t>
            </w:r>
          </w:p>
        </w:tc>
      </w:tr>
      <w:tr w:rsidR="006E3093" w:rsidRPr="00C666F8" w14:paraId="4C47CC73" w14:textId="0B028C23" w:rsidTr="00AB1F27">
        <w:trPr>
          <w:trHeight w:val="812"/>
          <w:jc w:val="center"/>
        </w:trPr>
        <w:tc>
          <w:tcPr>
            <w:tcW w:w="2547" w:type="dxa"/>
            <w:vMerge/>
            <w:vAlign w:val="center"/>
          </w:tcPr>
          <w:p w14:paraId="471B0F1C" w14:textId="77777777" w:rsidR="006E3093" w:rsidRPr="00C666F8" w:rsidRDefault="006E3093" w:rsidP="00F205A2">
            <w:pPr>
              <w:pStyle w:val="Paragraphedeliste"/>
              <w:tabs>
                <w:tab w:val="left" w:pos="3000"/>
              </w:tabs>
              <w:spacing w:after="0" w:line="240" w:lineRule="auto"/>
              <w:ind w:left="0"/>
              <w:jc w:val="center"/>
              <w:rPr>
                <w:rFonts w:eastAsia="Montserrat" w:cstheme="minorHAnsi"/>
                <w:b/>
                <w:bCs/>
                <w:sz w:val="24"/>
                <w:szCs w:val="24"/>
              </w:rPr>
            </w:pPr>
          </w:p>
        </w:tc>
        <w:tc>
          <w:tcPr>
            <w:tcW w:w="1312" w:type="dxa"/>
            <w:vMerge/>
            <w:vAlign w:val="center"/>
          </w:tcPr>
          <w:p w14:paraId="741F9017" w14:textId="2CE2A2CA" w:rsidR="006E3093" w:rsidRPr="00C666F8" w:rsidRDefault="006E3093" w:rsidP="00F205A2">
            <w:pPr>
              <w:pStyle w:val="Paragraphedeliste"/>
              <w:tabs>
                <w:tab w:val="left" w:pos="3000"/>
              </w:tabs>
              <w:spacing w:after="0" w:line="240" w:lineRule="auto"/>
              <w:ind w:left="0"/>
              <w:jc w:val="center"/>
              <w:rPr>
                <w:rFonts w:eastAsia="Montserrat" w:cstheme="minorHAnsi"/>
                <w:b/>
                <w:bCs/>
                <w:sz w:val="24"/>
                <w:szCs w:val="24"/>
              </w:rPr>
            </w:pPr>
          </w:p>
        </w:tc>
        <w:tc>
          <w:tcPr>
            <w:tcW w:w="1762" w:type="dxa"/>
            <w:shd w:val="clear" w:color="auto" w:fill="DEEAF6" w:themeFill="accent5" w:themeFillTint="33"/>
          </w:tcPr>
          <w:p w14:paraId="4FFD8F23" w14:textId="77777777" w:rsidR="006E3093" w:rsidRPr="006E3093" w:rsidRDefault="006E3093" w:rsidP="727B5852">
            <w:pPr>
              <w:pStyle w:val="Paragraphedeliste"/>
              <w:tabs>
                <w:tab w:val="left" w:pos="3000"/>
              </w:tabs>
              <w:spacing w:after="0" w:line="240" w:lineRule="auto"/>
              <w:ind w:left="0"/>
              <w:jc w:val="center"/>
              <w:rPr>
                <w:rFonts w:eastAsia="Montserrat"/>
                <w:b/>
                <w:bCs/>
                <w:sz w:val="18"/>
                <w:szCs w:val="18"/>
              </w:rPr>
            </w:pPr>
            <w:r w:rsidRPr="727B5852">
              <w:rPr>
                <w:rFonts w:eastAsia="Montserrat"/>
                <w:b/>
                <w:bCs/>
                <w:sz w:val="18"/>
                <w:szCs w:val="18"/>
              </w:rPr>
              <w:t>Accompagnateur</w:t>
            </w:r>
          </w:p>
          <w:p w14:paraId="415294DF" w14:textId="18260781" w:rsidR="00FE1292" w:rsidRDefault="006E3093" w:rsidP="727B5852">
            <w:pPr>
              <w:pStyle w:val="Paragraphedeliste"/>
              <w:tabs>
                <w:tab w:val="left" w:pos="3000"/>
              </w:tabs>
              <w:spacing w:after="0" w:line="240" w:lineRule="auto"/>
              <w:ind w:left="0"/>
              <w:jc w:val="center"/>
              <w:rPr>
                <w:rFonts w:eastAsia="Montserrat"/>
                <w:b/>
                <w:bCs/>
                <w:sz w:val="18"/>
                <w:szCs w:val="18"/>
              </w:rPr>
            </w:pPr>
            <w:r w:rsidRPr="727B5852">
              <w:rPr>
                <w:rFonts w:eastAsia="Montserrat"/>
                <w:b/>
                <w:bCs/>
                <w:sz w:val="18"/>
                <w:szCs w:val="18"/>
              </w:rPr>
              <w:t xml:space="preserve">N° 1 </w:t>
            </w:r>
          </w:p>
          <w:p w14:paraId="79E7CA46" w14:textId="49118CC7" w:rsidR="006E3093" w:rsidRPr="006E3093" w:rsidRDefault="006E3093" w:rsidP="00F205A2">
            <w:pPr>
              <w:pStyle w:val="Paragraphedeliste"/>
              <w:tabs>
                <w:tab w:val="left" w:pos="3000"/>
              </w:tabs>
              <w:spacing w:after="0" w:line="240" w:lineRule="auto"/>
              <w:ind w:left="0"/>
              <w:jc w:val="center"/>
              <w:rPr>
                <w:rFonts w:eastAsia="Montserrat" w:cstheme="minorHAnsi"/>
                <w:b/>
                <w:bCs/>
                <w:sz w:val="20"/>
                <w:szCs w:val="20"/>
              </w:rPr>
            </w:pPr>
            <w:r w:rsidRPr="006E3093">
              <w:rPr>
                <w:rFonts w:eastAsia="Montserrat" w:cstheme="minorHAnsi"/>
                <w:b/>
                <w:bCs/>
                <w:sz w:val="20"/>
                <w:szCs w:val="20"/>
              </w:rPr>
              <w:t>3 projets</w:t>
            </w:r>
            <w:r w:rsidR="00363EAB">
              <w:rPr>
                <w:rFonts w:eastAsia="Montserrat" w:cstheme="minorHAnsi"/>
                <w:b/>
                <w:bCs/>
                <w:sz w:val="20"/>
                <w:szCs w:val="20"/>
              </w:rPr>
              <w:t xml:space="preserve"> </w:t>
            </w:r>
          </w:p>
        </w:tc>
        <w:tc>
          <w:tcPr>
            <w:tcW w:w="1768" w:type="dxa"/>
            <w:shd w:val="clear" w:color="auto" w:fill="DEEAF6" w:themeFill="accent5" w:themeFillTint="33"/>
          </w:tcPr>
          <w:p w14:paraId="17C48A60" w14:textId="4603FDE8" w:rsidR="006E3093" w:rsidRPr="006E3093" w:rsidRDefault="006E3093" w:rsidP="727B5852">
            <w:pPr>
              <w:pStyle w:val="Paragraphedeliste"/>
              <w:tabs>
                <w:tab w:val="left" w:pos="3000"/>
              </w:tabs>
              <w:spacing w:after="0" w:line="240" w:lineRule="auto"/>
              <w:ind w:left="0"/>
              <w:jc w:val="center"/>
              <w:rPr>
                <w:rFonts w:eastAsia="Montserrat"/>
                <w:b/>
                <w:bCs/>
                <w:sz w:val="18"/>
                <w:szCs w:val="18"/>
              </w:rPr>
            </w:pPr>
            <w:r w:rsidRPr="727B5852">
              <w:rPr>
                <w:rFonts w:eastAsia="Montserrat"/>
                <w:b/>
                <w:bCs/>
                <w:sz w:val="18"/>
                <w:szCs w:val="18"/>
              </w:rPr>
              <w:t>Accompagnateu</w:t>
            </w:r>
            <w:r w:rsidR="22A1B65A" w:rsidRPr="727B5852">
              <w:rPr>
                <w:rFonts w:eastAsia="Montserrat"/>
                <w:b/>
                <w:bCs/>
                <w:sz w:val="18"/>
                <w:szCs w:val="18"/>
              </w:rPr>
              <w:t>r</w:t>
            </w:r>
          </w:p>
          <w:p w14:paraId="4085E7B3" w14:textId="77777777" w:rsidR="00FE1292" w:rsidRDefault="006E3093" w:rsidP="727B5852">
            <w:pPr>
              <w:pStyle w:val="Paragraphedeliste"/>
              <w:tabs>
                <w:tab w:val="left" w:pos="3000"/>
              </w:tabs>
              <w:spacing w:after="0" w:line="240" w:lineRule="auto"/>
              <w:ind w:left="0"/>
              <w:jc w:val="center"/>
              <w:rPr>
                <w:rFonts w:eastAsia="Montserrat"/>
                <w:b/>
                <w:bCs/>
                <w:sz w:val="18"/>
                <w:szCs w:val="18"/>
              </w:rPr>
            </w:pPr>
            <w:r w:rsidRPr="727B5852">
              <w:rPr>
                <w:rFonts w:eastAsia="Montserrat"/>
                <w:b/>
                <w:bCs/>
                <w:sz w:val="18"/>
                <w:szCs w:val="18"/>
              </w:rPr>
              <w:t xml:space="preserve">N° 2 </w:t>
            </w:r>
          </w:p>
          <w:p w14:paraId="557B4B38" w14:textId="0357207C" w:rsidR="006E3093" w:rsidRPr="006E3093" w:rsidRDefault="006E3093" w:rsidP="006E3093">
            <w:pPr>
              <w:pStyle w:val="Paragraphedeliste"/>
              <w:tabs>
                <w:tab w:val="left" w:pos="3000"/>
              </w:tabs>
              <w:spacing w:after="0" w:line="240" w:lineRule="auto"/>
              <w:ind w:left="0"/>
              <w:jc w:val="center"/>
              <w:rPr>
                <w:rFonts w:eastAsia="Montserrat" w:cstheme="minorHAnsi"/>
                <w:b/>
                <w:bCs/>
                <w:sz w:val="20"/>
                <w:szCs w:val="20"/>
              </w:rPr>
            </w:pPr>
            <w:r w:rsidRPr="006E3093">
              <w:rPr>
                <w:rFonts w:eastAsia="Montserrat" w:cstheme="minorHAnsi"/>
                <w:b/>
                <w:bCs/>
                <w:sz w:val="20"/>
                <w:szCs w:val="20"/>
              </w:rPr>
              <w:t>4 projets</w:t>
            </w:r>
          </w:p>
        </w:tc>
        <w:tc>
          <w:tcPr>
            <w:tcW w:w="1732" w:type="dxa"/>
            <w:shd w:val="clear" w:color="auto" w:fill="DEEAF6" w:themeFill="accent5" w:themeFillTint="33"/>
          </w:tcPr>
          <w:p w14:paraId="34E009EB" w14:textId="3B0CD4E0" w:rsidR="006E3093" w:rsidRPr="006E3093" w:rsidRDefault="006E3093" w:rsidP="727B5852">
            <w:pPr>
              <w:pStyle w:val="Paragraphedeliste"/>
              <w:tabs>
                <w:tab w:val="left" w:pos="3000"/>
              </w:tabs>
              <w:spacing w:after="0" w:line="240" w:lineRule="auto"/>
              <w:ind w:left="0"/>
              <w:jc w:val="center"/>
              <w:rPr>
                <w:rFonts w:eastAsia="Montserrat"/>
                <w:b/>
                <w:bCs/>
                <w:sz w:val="18"/>
                <w:szCs w:val="18"/>
              </w:rPr>
            </w:pPr>
            <w:r w:rsidRPr="727B5852">
              <w:rPr>
                <w:rFonts w:eastAsia="Montserrat"/>
                <w:b/>
                <w:bCs/>
                <w:sz w:val="18"/>
                <w:szCs w:val="18"/>
              </w:rPr>
              <w:t>Accompagnateu</w:t>
            </w:r>
            <w:r w:rsidR="25D8CC18" w:rsidRPr="727B5852">
              <w:rPr>
                <w:rFonts w:eastAsia="Montserrat"/>
                <w:b/>
                <w:bCs/>
                <w:sz w:val="18"/>
                <w:szCs w:val="18"/>
              </w:rPr>
              <w:t>r</w:t>
            </w:r>
          </w:p>
          <w:p w14:paraId="009E0424" w14:textId="77777777" w:rsidR="00FE1292" w:rsidRDefault="006E3093" w:rsidP="727B5852">
            <w:pPr>
              <w:pStyle w:val="Paragraphedeliste"/>
              <w:tabs>
                <w:tab w:val="left" w:pos="3000"/>
              </w:tabs>
              <w:spacing w:after="0" w:line="240" w:lineRule="auto"/>
              <w:ind w:left="0"/>
              <w:jc w:val="center"/>
              <w:rPr>
                <w:rFonts w:eastAsia="Montserrat"/>
                <w:b/>
                <w:bCs/>
                <w:sz w:val="18"/>
                <w:szCs w:val="18"/>
              </w:rPr>
            </w:pPr>
            <w:r w:rsidRPr="727B5852">
              <w:rPr>
                <w:rFonts w:eastAsia="Montserrat"/>
                <w:b/>
                <w:bCs/>
                <w:sz w:val="18"/>
                <w:szCs w:val="18"/>
              </w:rPr>
              <w:t xml:space="preserve">N° 3 </w:t>
            </w:r>
          </w:p>
          <w:p w14:paraId="7BC6E138" w14:textId="38967F4A" w:rsidR="006E3093" w:rsidRPr="006E3093" w:rsidRDefault="006E3093" w:rsidP="006E3093">
            <w:pPr>
              <w:pStyle w:val="Paragraphedeliste"/>
              <w:tabs>
                <w:tab w:val="left" w:pos="3000"/>
              </w:tabs>
              <w:spacing w:after="0" w:line="240" w:lineRule="auto"/>
              <w:ind w:left="0"/>
              <w:jc w:val="center"/>
              <w:rPr>
                <w:rFonts w:eastAsia="Montserrat" w:cstheme="minorHAnsi"/>
                <w:b/>
                <w:bCs/>
                <w:sz w:val="20"/>
                <w:szCs w:val="20"/>
              </w:rPr>
            </w:pPr>
            <w:r w:rsidRPr="006E3093">
              <w:rPr>
                <w:rFonts w:eastAsia="Montserrat" w:cstheme="minorHAnsi"/>
                <w:b/>
                <w:bCs/>
                <w:sz w:val="20"/>
                <w:szCs w:val="20"/>
              </w:rPr>
              <w:t>2 projets</w:t>
            </w:r>
          </w:p>
        </w:tc>
      </w:tr>
      <w:tr w:rsidR="727B5852" w14:paraId="0D8D4C57" w14:textId="77777777" w:rsidTr="727B5852">
        <w:trPr>
          <w:trHeight w:val="755"/>
          <w:jc w:val="center"/>
        </w:trPr>
        <w:tc>
          <w:tcPr>
            <w:tcW w:w="2547" w:type="dxa"/>
            <w:shd w:val="clear" w:color="auto" w:fill="FFFFFF" w:themeFill="background1"/>
            <w:vAlign w:val="center"/>
          </w:tcPr>
          <w:p w14:paraId="3EB9712B" w14:textId="5DFB4609" w:rsidR="2E2360C0" w:rsidRDefault="2E2360C0" w:rsidP="727B5852">
            <w:pPr>
              <w:spacing w:line="240" w:lineRule="auto"/>
              <w:rPr>
                <w:rFonts w:eastAsia="Montserrat"/>
                <w:sz w:val="24"/>
                <w:szCs w:val="24"/>
              </w:rPr>
            </w:pPr>
            <w:r w:rsidRPr="727B5852">
              <w:rPr>
                <w:rFonts w:eastAsia="Montserrat"/>
                <w:sz w:val="24"/>
                <w:szCs w:val="24"/>
              </w:rPr>
              <w:t xml:space="preserve">1. </w:t>
            </w:r>
            <w:r w:rsidR="10F45359" w:rsidRPr="727B5852">
              <w:rPr>
                <w:rFonts w:eastAsia="Montserrat"/>
                <w:sz w:val="24"/>
                <w:szCs w:val="24"/>
              </w:rPr>
              <w:t xml:space="preserve"> </w:t>
            </w:r>
            <w:r w:rsidR="727B5852" w:rsidRPr="727B5852">
              <w:rPr>
                <w:rFonts w:eastAsia="Montserrat"/>
                <w:sz w:val="24"/>
                <w:szCs w:val="24"/>
              </w:rPr>
              <w:t xml:space="preserve">Animation du </w:t>
            </w:r>
            <w:proofErr w:type="spellStart"/>
            <w:r w:rsidR="727B5852" w:rsidRPr="727B5852">
              <w:rPr>
                <w:rFonts w:eastAsia="Montserrat"/>
                <w:sz w:val="24"/>
                <w:szCs w:val="24"/>
              </w:rPr>
              <w:t>bootcamp</w:t>
            </w:r>
            <w:proofErr w:type="spellEnd"/>
            <w:r w:rsidR="727B5852" w:rsidRPr="727B5852">
              <w:rPr>
                <w:rFonts w:eastAsia="Montserrat"/>
                <w:sz w:val="24"/>
                <w:szCs w:val="24"/>
              </w:rPr>
              <w:t xml:space="preserve"> </w:t>
            </w:r>
          </w:p>
        </w:tc>
        <w:tc>
          <w:tcPr>
            <w:tcW w:w="1312" w:type="dxa"/>
            <w:shd w:val="clear" w:color="auto" w:fill="FFFFFF" w:themeFill="background1"/>
            <w:vAlign w:val="center"/>
          </w:tcPr>
          <w:p w14:paraId="4426D878" w14:textId="2BF5C238" w:rsidR="47AB0D24" w:rsidRDefault="47AB0D24" w:rsidP="727B5852">
            <w:pPr>
              <w:spacing w:line="360" w:lineRule="auto"/>
              <w:jc w:val="center"/>
              <w:rPr>
                <w:rFonts w:eastAsia="Montserrat"/>
                <w:sz w:val="24"/>
                <w:szCs w:val="24"/>
              </w:rPr>
            </w:pPr>
            <w:r w:rsidRPr="727B5852">
              <w:rPr>
                <w:rFonts w:eastAsia="Montserrat"/>
                <w:sz w:val="24"/>
                <w:szCs w:val="24"/>
              </w:rPr>
              <w:t>6</w:t>
            </w:r>
            <w:r w:rsidR="727B5852" w:rsidRPr="727B5852">
              <w:rPr>
                <w:rFonts w:eastAsia="Montserrat"/>
                <w:sz w:val="24"/>
                <w:szCs w:val="24"/>
              </w:rPr>
              <w:t xml:space="preserve"> j </w:t>
            </w:r>
          </w:p>
        </w:tc>
        <w:tc>
          <w:tcPr>
            <w:tcW w:w="1762" w:type="dxa"/>
            <w:shd w:val="clear" w:color="auto" w:fill="FFFFFF" w:themeFill="background1"/>
            <w:vAlign w:val="center"/>
          </w:tcPr>
          <w:p w14:paraId="1DDD552E" w14:textId="763AA18B" w:rsidR="279A8BA0" w:rsidRDefault="279A8BA0" w:rsidP="727B5852">
            <w:pPr>
              <w:spacing w:line="360" w:lineRule="auto"/>
              <w:jc w:val="center"/>
              <w:rPr>
                <w:rFonts w:eastAsia="Montserrat"/>
                <w:sz w:val="24"/>
                <w:szCs w:val="24"/>
              </w:rPr>
            </w:pPr>
            <w:r w:rsidRPr="727B5852">
              <w:rPr>
                <w:rFonts w:eastAsia="Montserrat"/>
                <w:sz w:val="24"/>
                <w:szCs w:val="24"/>
              </w:rPr>
              <w:t>6</w:t>
            </w:r>
            <w:r w:rsidR="727B5852" w:rsidRPr="727B5852">
              <w:rPr>
                <w:rFonts w:eastAsia="Montserrat"/>
                <w:sz w:val="24"/>
                <w:szCs w:val="24"/>
              </w:rPr>
              <w:t xml:space="preserve"> jours</w:t>
            </w:r>
          </w:p>
        </w:tc>
        <w:tc>
          <w:tcPr>
            <w:tcW w:w="1768" w:type="dxa"/>
            <w:shd w:val="clear" w:color="auto" w:fill="FFFFFF" w:themeFill="background1"/>
            <w:vAlign w:val="center"/>
          </w:tcPr>
          <w:p w14:paraId="33EE2F27" w14:textId="15C9FC2B" w:rsidR="0E336841" w:rsidRDefault="0E336841" w:rsidP="727B5852">
            <w:pPr>
              <w:spacing w:line="360" w:lineRule="auto"/>
              <w:jc w:val="center"/>
              <w:rPr>
                <w:rFonts w:eastAsia="Montserrat"/>
                <w:sz w:val="24"/>
                <w:szCs w:val="24"/>
              </w:rPr>
            </w:pPr>
            <w:r w:rsidRPr="727B5852">
              <w:rPr>
                <w:rFonts w:eastAsia="Montserrat"/>
                <w:sz w:val="24"/>
                <w:szCs w:val="24"/>
              </w:rPr>
              <w:t>6</w:t>
            </w:r>
            <w:r w:rsidR="727B5852" w:rsidRPr="727B5852">
              <w:rPr>
                <w:rFonts w:eastAsia="Montserrat"/>
                <w:sz w:val="24"/>
                <w:szCs w:val="24"/>
              </w:rPr>
              <w:t xml:space="preserve"> jours</w:t>
            </w:r>
          </w:p>
        </w:tc>
        <w:tc>
          <w:tcPr>
            <w:tcW w:w="1732" w:type="dxa"/>
            <w:shd w:val="clear" w:color="auto" w:fill="FFFFFF" w:themeFill="background1"/>
            <w:vAlign w:val="center"/>
          </w:tcPr>
          <w:p w14:paraId="3D6CF834" w14:textId="70E63B77" w:rsidR="46371791" w:rsidRDefault="46371791" w:rsidP="727B5852">
            <w:pPr>
              <w:spacing w:line="360" w:lineRule="auto"/>
              <w:jc w:val="center"/>
              <w:rPr>
                <w:rFonts w:eastAsia="Montserrat"/>
                <w:sz w:val="24"/>
                <w:szCs w:val="24"/>
              </w:rPr>
            </w:pPr>
            <w:r w:rsidRPr="727B5852">
              <w:rPr>
                <w:rFonts w:eastAsia="Montserrat"/>
                <w:sz w:val="24"/>
                <w:szCs w:val="24"/>
              </w:rPr>
              <w:t xml:space="preserve">6 </w:t>
            </w:r>
            <w:r w:rsidR="727B5852" w:rsidRPr="727B5852">
              <w:rPr>
                <w:rFonts w:eastAsia="Montserrat"/>
                <w:sz w:val="24"/>
                <w:szCs w:val="24"/>
              </w:rPr>
              <w:t>jours</w:t>
            </w:r>
          </w:p>
        </w:tc>
      </w:tr>
      <w:tr w:rsidR="006E3093" w:rsidRPr="00C666F8" w14:paraId="6327B915" w14:textId="17BB1EA0" w:rsidTr="727B5852">
        <w:trPr>
          <w:trHeight w:val="755"/>
          <w:jc w:val="center"/>
        </w:trPr>
        <w:tc>
          <w:tcPr>
            <w:tcW w:w="2547" w:type="dxa"/>
            <w:shd w:val="clear" w:color="auto" w:fill="FFFFFF" w:themeFill="background1"/>
            <w:vAlign w:val="center"/>
          </w:tcPr>
          <w:p w14:paraId="07D4B8EF" w14:textId="21D958C1" w:rsidR="006E3093" w:rsidRDefault="50B3B578" w:rsidP="727B5852">
            <w:pPr>
              <w:tabs>
                <w:tab w:val="left" w:pos="3000"/>
              </w:tabs>
              <w:spacing w:after="0" w:line="240" w:lineRule="auto"/>
              <w:rPr>
                <w:rFonts w:eastAsia="Montserrat"/>
                <w:sz w:val="24"/>
                <w:szCs w:val="24"/>
              </w:rPr>
            </w:pPr>
            <w:r w:rsidRPr="727B5852">
              <w:rPr>
                <w:rFonts w:eastAsia="Montserrat"/>
                <w:sz w:val="24"/>
                <w:szCs w:val="24"/>
              </w:rPr>
              <w:t>2.</w:t>
            </w:r>
            <w:r w:rsidR="1EB0A270" w:rsidRPr="727B5852">
              <w:rPr>
                <w:rFonts w:eastAsia="Montserrat"/>
                <w:sz w:val="24"/>
                <w:szCs w:val="24"/>
              </w:rPr>
              <w:t xml:space="preserve"> </w:t>
            </w:r>
            <w:r w:rsidR="006E3093" w:rsidRPr="727B5852">
              <w:rPr>
                <w:rFonts w:eastAsia="Montserrat"/>
                <w:sz w:val="24"/>
                <w:szCs w:val="24"/>
              </w:rPr>
              <w:t>Elaboration des plans d’affaires</w:t>
            </w:r>
          </w:p>
        </w:tc>
        <w:tc>
          <w:tcPr>
            <w:tcW w:w="1312" w:type="dxa"/>
            <w:shd w:val="clear" w:color="auto" w:fill="FFFFFF" w:themeFill="background1"/>
            <w:vAlign w:val="center"/>
          </w:tcPr>
          <w:p w14:paraId="06C75FE6" w14:textId="75EE48D6" w:rsidR="006E3093" w:rsidRDefault="08185FD2" w:rsidP="201402AD">
            <w:pPr>
              <w:pStyle w:val="Paragraphedeliste"/>
              <w:tabs>
                <w:tab w:val="left" w:pos="3000"/>
              </w:tabs>
              <w:spacing w:after="0" w:line="360" w:lineRule="auto"/>
              <w:ind w:left="0"/>
              <w:jc w:val="center"/>
              <w:rPr>
                <w:rFonts w:eastAsia="Montserrat"/>
                <w:sz w:val="24"/>
                <w:szCs w:val="24"/>
              </w:rPr>
            </w:pPr>
            <w:r w:rsidRPr="727B5852">
              <w:rPr>
                <w:rFonts w:eastAsia="Montserrat"/>
                <w:sz w:val="24"/>
                <w:szCs w:val="24"/>
              </w:rPr>
              <w:t>3</w:t>
            </w:r>
            <w:r w:rsidR="006E3093" w:rsidRPr="727B5852">
              <w:rPr>
                <w:rFonts w:eastAsia="Montserrat"/>
                <w:sz w:val="24"/>
                <w:szCs w:val="24"/>
              </w:rPr>
              <w:t xml:space="preserve"> j par projet</w:t>
            </w:r>
          </w:p>
        </w:tc>
        <w:tc>
          <w:tcPr>
            <w:tcW w:w="1762" w:type="dxa"/>
            <w:shd w:val="clear" w:color="auto" w:fill="FFFFFF" w:themeFill="background1"/>
            <w:vAlign w:val="center"/>
          </w:tcPr>
          <w:p w14:paraId="29B6C170" w14:textId="45FE1474" w:rsidR="006E3093" w:rsidRDefault="7C355072" w:rsidP="727B5852">
            <w:pPr>
              <w:pStyle w:val="Paragraphedeliste"/>
              <w:tabs>
                <w:tab w:val="left" w:pos="3000"/>
              </w:tabs>
              <w:spacing w:after="0" w:line="360" w:lineRule="auto"/>
              <w:ind w:left="0"/>
              <w:jc w:val="center"/>
              <w:rPr>
                <w:rFonts w:eastAsia="Montserrat"/>
                <w:sz w:val="24"/>
                <w:szCs w:val="24"/>
              </w:rPr>
            </w:pPr>
            <w:r w:rsidRPr="727B5852">
              <w:rPr>
                <w:rFonts w:eastAsia="Montserrat"/>
                <w:sz w:val="24"/>
                <w:szCs w:val="24"/>
              </w:rPr>
              <w:t>9</w:t>
            </w:r>
            <w:r w:rsidR="006E3093" w:rsidRPr="727B5852">
              <w:rPr>
                <w:rFonts w:eastAsia="Montserrat"/>
                <w:sz w:val="24"/>
                <w:szCs w:val="24"/>
              </w:rPr>
              <w:t xml:space="preserve"> jours</w:t>
            </w:r>
          </w:p>
        </w:tc>
        <w:tc>
          <w:tcPr>
            <w:tcW w:w="1768" w:type="dxa"/>
            <w:shd w:val="clear" w:color="auto" w:fill="FFFFFF" w:themeFill="background1"/>
            <w:vAlign w:val="center"/>
          </w:tcPr>
          <w:p w14:paraId="31437039" w14:textId="2F25DC92" w:rsidR="006E3093" w:rsidRDefault="006E3093" w:rsidP="727B5852">
            <w:pPr>
              <w:pStyle w:val="Paragraphedeliste"/>
              <w:tabs>
                <w:tab w:val="left" w:pos="3000"/>
              </w:tabs>
              <w:spacing w:after="0" w:line="360" w:lineRule="auto"/>
              <w:ind w:left="0"/>
              <w:jc w:val="center"/>
              <w:rPr>
                <w:rFonts w:eastAsia="Montserrat"/>
                <w:sz w:val="24"/>
                <w:szCs w:val="24"/>
              </w:rPr>
            </w:pPr>
            <w:r w:rsidRPr="727B5852">
              <w:rPr>
                <w:rFonts w:eastAsia="Montserrat"/>
                <w:sz w:val="24"/>
                <w:szCs w:val="24"/>
              </w:rPr>
              <w:t>1</w:t>
            </w:r>
            <w:r w:rsidR="35E7ABFF" w:rsidRPr="727B5852">
              <w:rPr>
                <w:rFonts w:eastAsia="Montserrat"/>
                <w:sz w:val="24"/>
                <w:szCs w:val="24"/>
              </w:rPr>
              <w:t>2</w:t>
            </w:r>
            <w:r w:rsidRPr="727B5852">
              <w:rPr>
                <w:rFonts w:eastAsia="Montserrat"/>
                <w:sz w:val="24"/>
                <w:szCs w:val="24"/>
              </w:rPr>
              <w:t xml:space="preserve"> jours</w:t>
            </w:r>
          </w:p>
        </w:tc>
        <w:tc>
          <w:tcPr>
            <w:tcW w:w="1732" w:type="dxa"/>
            <w:shd w:val="clear" w:color="auto" w:fill="FFFFFF" w:themeFill="background1"/>
            <w:vAlign w:val="center"/>
          </w:tcPr>
          <w:p w14:paraId="0092AE94" w14:textId="115975BE" w:rsidR="006E3093" w:rsidRDefault="40976474" w:rsidP="201402AD">
            <w:pPr>
              <w:pStyle w:val="Paragraphedeliste"/>
              <w:tabs>
                <w:tab w:val="left" w:pos="3000"/>
              </w:tabs>
              <w:spacing w:after="0" w:line="360" w:lineRule="auto"/>
              <w:ind w:left="0"/>
              <w:jc w:val="center"/>
              <w:rPr>
                <w:rFonts w:eastAsia="Montserrat"/>
                <w:sz w:val="24"/>
                <w:szCs w:val="24"/>
              </w:rPr>
            </w:pPr>
            <w:r w:rsidRPr="727B5852">
              <w:rPr>
                <w:rFonts w:eastAsia="Montserrat"/>
                <w:sz w:val="24"/>
                <w:szCs w:val="24"/>
              </w:rPr>
              <w:t>6</w:t>
            </w:r>
            <w:r w:rsidR="006E3093" w:rsidRPr="727B5852">
              <w:rPr>
                <w:rFonts w:eastAsia="Montserrat"/>
                <w:sz w:val="24"/>
                <w:szCs w:val="24"/>
              </w:rPr>
              <w:t xml:space="preserve"> jours</w:t>
            </w:r>
          </w:p>
        </w:tc>
      </w:tr>
      <w:tr w:rsidR="006E3093" w:rsidRPr="00C666F8" w14:paraId="7C36EF07" w14:textId="16401E10" w:rsidTr="727B5852">
        <w:trPr>
          <w:jc w:val="center"/>
        </w:trPr>
        <w:tc>
          <w:tcPr>
            <w:tcW w:w="2547" w:type="dxa"/>
            <w:shd w:val="clear" w:color="auto" w:fill="FFFFFF" w:themeFill="background1"/>
            <w:vAlign w:val="center"/>
          </w:tcPr>
          <w:p w14:paraId="05820647" w14:textId="3E74C9DB" w:rsidR="006E3093" w:rsidRDefault="49226DAC" w:rsidP="727B5852">
            <w:pPr>
              <w:tabs>
                <w:tab w:val="left" w:pos="3000"/>
              </w:tabs>
              <w:spacing w:after="0" w:line="240" w:lineRule="auto"/>
              <w:rPr>
                <w:rFonts w:eastAsia="Montserrat"/>
                <w:sz w:val="24"/>
                <w:szCs w:val="24"/>
              </w:rPr>
            </w:pPr>
            <w:r w:rsidRPr="727B5852">
              <w:rPr>
                <w:rFonts w:eastAsia="Montserrat"/>
                <w:sz w:val="24"/>
                <w:szCs w:val="24"/>
              </w:rPr>
              <w:t xml:space="preserve">3. </w:t>
            </w:r>
            <w:r w:rsidR="006E3093" w:rsidRPr="727B5852">
              <w:rPr>
                <w:rFonts w:eastAsia="Montserrat"/>
                <w:sz w:val="24"/>
                <w:szCs w:val="24"/>
              </w:rPr>
              <w:t>Création juridique des entreprises ESS</w:t>
            </w:r>
          </w:p>
        </w:tc>
        <w:tc>
          <w:tcPr>
            <w:tcW w:w="1312" w:type="dxa"/>
            <w:shd w:val="clear" w:color="auto" w:fill="FFFFFF" w:themeFill="background1"/>
            <w:vAlign w:val="center"/>
          </w:tcPr>
          <w:p w14:paraId="68377FCC" w14:textId="00B0E17A" w:rsidR="006E3093" w:rsidRDefault="325E9501" w:rsidP="727B5852">
            <w:pPr>
              <w:pStyle w:val="Paragraphedeliste"/>
              <w:tabs>
                <w:tab w:val="left" w:pos="3000"/>
              </w:tabs>
              <w:spacing w:after="0" w:line="360" w:lineRule="auto"/>
              <w:ind w:left="0"/>
              <w:jc w:val="center"/>
              <w:rPr>
                <w:rFonts w:eastAsia="Montserrat"/>
                <w:sz w:val="24"/>
                <w:szCs w:val="24"/>
              </w:rPr>
            </w:pPr>
            <w:r w:rsidRPr="727B5852">
              <w:rPr>
                <w:rFonts w:eastAsia="Montserrat"/>
                <w:sz w:val="24"/>
                <w:szCs w:val="24"/>
              </w:rPr>
              <w:t>3</w:t>
            </w:r>
            <w:r w:rsidR="006E3093" w:rsidRPr="727B5852">
              <w:rPr>
                <w:rFonts w:eastAsia="Montserrat"/>
                <w:sz w:val="24"/>
                <w:szCs w:val="24"/>
              </w:rPr>
              <w:t>j par projet</w:t>
            </w:r>
          </w:p>
        </w:tc>
        <w:tc>
          <w:tcPr>
            <w:tcW w:w="1762" w:type="dxa"/>
            <w:shd w:val="clear" w:color="auto" w:fill="FFFFFF" w:themeFill="background1"/>
            <w:vAlign w:val="center"/>
          </w:tcPr>
          <w:p w14:paraId="342EA32E" w14:textId="47A213D3" w:rsidR="006E3093" w:rsidRDefault="271D6CD4" w:rsidP="727B5852">
            <w:pPr>
              <w:pStyle w:val="Paragraphedeliste"/>
              <w:tabs>
                <w:tab w:val="left" w:pos="3000"/>
              </w:tabs>
              <w:spacing w:after="0" w:line="360" w:lineRule="auto"/>
              <w:ind w:left="0"/>
              <w:jc w:val="center"/>
              <w:rPr>
                <w:rFonts w:eastAsia="Montserrat"/>
                <w:sz w:val="24"/>
                <w:szCs w:val="24"/>
              </w:rPr>
            </w:pPr>
            <w:r w:rsidRPr="727B5852">
              <w:rPr>
                <w:rFonts w:eastAsia="Montserrat"/>
                <w:sz w:val="24"/>
                <w:szCs w:val="24"/>
              </w:rPr>
              <w:t>9</w:t>
            </w:r>
            <w:r w:rsidR="006E3093" w:rsidRPr="727B5852">
              <w:rPr>
                <w:rFonts w:eastAsia="Montserrat"/>
                <w:sz w:val="24"/>
                <w:szCs w:val="24"/>
              </w:rPr>
              <w:t xml:space="preserve"> jours</w:t>
            </w:r>
          </w:p>
        </w:tc>
        <w:tc>
          <w:tcPr>
            <w:tcW w:w="1768" w:type="dxa"/>
            <w:shd w:val="clear" w:color="auto" w:fill="FFFFFF" w:themeFill="background1"/>
            <w:vAlign w:val="center"/>
          </w:tcPr>
          <w:p w14:paraId="249BE4F7" w14:textId="19B18C77" w:rsidR="006E3093" w:rsidRDefault="006E3093" w:rsidP="727B5852">
            <w:pPr>
              <w:pStyle w:val="Paragraphedeliste"/>
              <w:tabs>
                <w:tab w:val="left" w:pos="3000"/>
              </w:tabs>
              <w:spacing w:after="0" w:line="360" w:lineRule="auto"/>
              <w:ind w:left="0"/>
              <w:jc w:val="center"/>
              <w:rPr>
                <w:rFonts w:eastAsia="Montserrat"/>
                <w:sz w:val="24"/>
                <w:szCs w:val="24"/>
              </w:rPr>
            </w:pPr>
            <w:r w:rsidRPr="727B5852">
              <w:rPr>
                <w:rFonts w:eastAsia="Montserrat"/>
                <w:sz w:val="24"/>
                <w:szCs w:val="24"/>
              </w:rPr>
              <w:t>1</w:t>
            </w:r>
            <w:r w:rsidR="33286C6E" w:rsidRPr="727B5852">
              <w:rPr>
                <w:rFonts w:eastAsia="Montserrat"/>
                <w:sz w:val="24"/>
                <w:szCs w:val="24"/>
              </w:rPr>
              <w:t>2</w:t>
            </w:r>
            <w:r w:rsidRPr="727B5852">
              <w:rPr>
                <w:rFonts w:eastAsia="Montserrat"/>
                <w:sz w:val="24"/>
                <w:szCs w:val="24"/>
              </w:rPr>
              <w:t xml:space="preserve"> jours</w:t>
            </w:r>
          </w:p>
        </w:tc>
        <w:tc>
          <w:tcPr>
            <w:tcW w:w="1732" w:type="dxa"/>
            <w:shd w:val="clear" w:color="auto" w:fill="FFFFFF" w:themeFill="background1"/>
            <w:vAlign w:val="center"/>
          </w:tcPr>
          <w:p w14:paraId="34CE0B6E" w14:textId="64295485" w:rsidR="006E3093" w:rsidRDefault="3DD0CF34" w:rsidP="727B5852">
            <w:pPr>
              <w:pStyle w:val="Paragraphedeliste"/>
              <w:tabs>
                <w:tab w:val="left" w:pos="3000"/>
              </w:tabs>
              <w:spacing w:after="0" w:line="360" w:lineRule="auto"/>
              <w:ind w:left="0"/>
              <w:jc w:val="center"/>
              <w:rPr>
                <w:rFonts w:eastAsia="Montserrat"/>
                <w:sz w:val="24"/>
                <w:szCs w:val="24"/>
              </w:rPr>
            </w:pPr>
            <w:r w:rsidRPr="727B5852">
              <w:rPr>
                <w:rFonts w:eastAsia="Montserrat"/>
                <w:sz w:val="24"/>
                <w:szCs w:val="24"/>
              </w:rPr>
              <w:t>6</w:t>
            </w:r>
            <w:r w:rsidR="006E3093" w:rsidRPr="727B5852">
              <w:rPr>
                <w:rFonts w:eastAsia="Montserrat"/>
                <w:sz w:val="24"/>
                <w:szCs w:val="24"/>
              </w:rPr>
              <w:t xml:space="preserve"> jours</w:t>
            </w:r>
          </w:p>
        </w:tc>
      </w:tr>
      <w:tr w:rsidR="00363EAB" w:rsidRPr="00C666F8" w14:paraId="4D0DFF3E" w14:textId="65264725" w:rsidTr="727B5852">
        <w:trPr>
          <w:jc w:val="center"/>
        </w:trPr>
        <w:tc>
          <w:tcPr>
            <w:tcW w:w="2547" w:type="dxa"/>
            <w:shd w:val="clear" w:color="auto" w:fill="FFFFFF" w:themeFill="background1"/>
            <w:vAlign w:val="center"/>
          </w:tcPr>
          <w:p w14:paraId="2863F3FA" w14:textId="1353CD36" w:rsidR="00363EAB" w:rsidRPr="00C666F8" w:rsidRDefault="5D391982" w:rsidP="727B5852">
            <w:pPr>
              <w:pStyle w:val="Paragraphedeliste"/>
              <w:tabs>
                <w:tab w:val="left" w:pos="3000"/>
              </w:tabs>
              <w:spacing w:after="0" w:line="240" w:lineRule="auto"/>
              <w:ind w:left="0"/>
              <w:rPr>
                <w:rFonts w:eastAsia="Montserrat"/>
                <w:sz w:val="24"/>
                <w:szCs w:val="24"/>
              </w:rPr>
            </w:pPr>
            <w:r w:rsidRPr="727B5852">
              <w:rPr>
                <w:rFonts w:eastAsiaTheme="minorEastAsia"/>
                <w:sz w:val="24"/>
                <w:szCs w:val="24"/>
              </w:rPr>
              <w:t xml:space="preserve">4. </w:t>
            </w:r>
            <w:r w:rsidR="55AFC086" w:rsidRPr="727B5852">
              <w:rPr>
                <w:rFonts w:eastAsiaTheme="minorEastAsia"/>
                <w:sz w:val="24"/>
                <w:szCs w:val="24"/>
              </w:rPr>
              <w:t>Formation en gestion administrative et financière des entreprises ESS (CNSS, fiscalité, RH, …)</w:t>
            </w:r>
          </w:p>
        </w:tc>
        <w:tc>
          <w:tcPr>
            <w:tcW w:w="1312" w:type="dxa"/>
            <w:shd w:val="clear" w:color="auto" w:fill="FFFFFF" w:themeFill="background1"/>
            <w:vAlign w:val="center"/>
          </w:tcPr>
          <w:p w14:paraId="1D938095" w14:textId="6E706ECF" w:rsidR="00363EAB" w:rsidRPr="00C666F8" w:rsidRDefault="0586B5FF" w:rsidP="727B5852">
            <w:pPr>
              <w:pStyle w:val="Paragraphedeliste"/>
              <w:tabs>
                <w:tab w:val="left" w:pos="3000"/>
              </w:tabs>
              <w:spacing w:after="0" w:line="360" w:lineRule="auto"/>
              <w:ind w:left="0"/>
              <w:jc w:val="center"/>
              <w:rPr>
                <w:rFonts w:eastAsia="Montserrat"/>
                <w:sz w:val="24"/>
                <w:szCs w:val="24"/>
              </w:rPr>
            </w:pPr>
            <w:r w:rsidRPr="727B5852">
              <w:rPr>
                <w:rFonts w:eastAsia="Montserrat"/>
                <w:sz w:val="24"/>
                <w:szCs w:val="24"/>
              </w:rPr>
              <w:t>2</w:t>
            </w:r>
            <w:r w:rsidR="55AFC086" w:rsidRPr="727B5852">
              <w:rPr>
                <w:rFonts w:eastAsia="Montserrat"/>
                <w:sz w:val="24"/>
                <w:szCs w:val="24"/>
              </w:rPr>
              <w:t xml:space="preserve"> j par </w:t>
            </w:r>
            <w:r w:rsidR="55AFC086" w:rsidRPr="727B5852">
              <w:rPr>
                <w:rFonts w:eastAsia="Montserrat"/>
                <w:sz w:val="18"/>
                <w:szCs w:val="18"/>
              </w:rPr>
              <w:t>gouvernorat</w:t>
            </w:r>
          </w:p>
        </w:tc>
        <w:tc>
          <w:tcPr>
            <w:tcW w:w="1762" w:type="dxa"/>
            <w:shd w:val="clear" w:color="auto" w:fill="FFFFFF" w:themeFill="background1"/>
            <w:vAlign w:val="center"/>
          </w:tcPr>
          <w:p w14:paraId="3EB8A7E6" w14:textId="75E18CC4" w:rsidR="00363EAB" w:rsidRDefault="00363EAB" w:rsidP="00363EAB">
            <w:pPr>
              <w:pStyle w:val="Paragraphedeliste"/>
              <w:tabs>
                <w:tab w:val="left" w:pos="3000"/>
              </w:tabs>
              <w:spacing w:after="0" w:line="360" w:lineRule="auto"/>
              <w:ind w:left="0"/>
              <w:jc w:val="center"/>
              <w:rPr>
                <w:rFonts w:eastAsia="Montserrat" w:cstheme="minorHAnsi"/>
                <w:sz w:val="24"/>
                <w:szCs w:val="24"/>
              </w:rPr>
            </w:pPr>
            <w:r>
              <w:rPr>
                <w:rFonts w:eastAsia="Montserrat" w:cstheme="minorHAnsi"/>
                <w:sz w:val="24"/>
                <w:szCs w:val="24"/>
              </w:rPr>
              <w:t>4 jours</w:t>
            </w:r>
          </w:p>
        </w:tc>
        <w:tc>
          <w:tcPr>
            <w:tcW w:w="1768" w:type="dxa"/>
            <w:shd w:val="clear" w:color="auto" w:fill="FFFFFF" w:themeFill="background1"/>
            <w:vAlign w:val="center"/>
          </w:tcPr>
          <w:p w14:paraId="63127BD4" w14:textId="7A064646" w:rsidR="00363EAB" w:rsidRDefault="00363EAB" w:rsidP="00363EAB">
            <w:pPr>
              <w:pStyle w:val="Paragraphedeliste"/>
              <w:tabs>
                <w:tab w:val="left" w:pos="3000"/>
              </w:tabs>
              <w:spacing w:after="0" w:line="360" w:lineRule="auto"/>
              <w:ind w:left="0"/>
              <w:jc w:val="center"/>
              <w:rPr>
                <w:rFonts w:eastAsia="Montserrat" w:cstheme="minorHAnsi"/>
                <w:sz w:val="24"/>
                <w:szCs w:val="24"/>
              </w:rPr>
            </w:pPr>
            <w:r>
              <w:rPr>
                <w:rFonts w:eastAsia="Montserrat" w:cstheme="minorHAnsi"/>
                <w:sz w:val="24"/>
                <w:szCs w:val="24"/>
              </w:rPr>
              <w:t>6 jours</w:t>
            </w:r>
          </w:p>
        </w:tc>
        <w:tc>
          <w:tcPr>
            <w:tcW w:w="1732" w:type="dxa"/>
            <w:shd w:val="clear" w:color="auto" w:fill="FFFFFF" w:themeFill="background1"/>
            <w:vAlign w:val="center"/>
          </w:tcPr>
          <w:p w14:paraId="088450F4" w14:textId="76BF14B6" w:rsidR="00363EAB" w:rsidRDefault="00363EAB" w:rsidP="00363EAB">
            <w:pPr>
              <w:pStyle w:val="Paragraphedeliste"/>
              <w:tabs>
                <w:tab w:val="left" w:pos="3000"/>
              </w:tabs>
              <w:spacing w:after="0" w:line="360" w:lineRule="auto"/>
              <w:ind w:left="0"/>
              <w:jc w:val="center"/>
              <w:rPr>
                <w:rFonts w:eastAsia="Montserrat" w:cstheme="minorHAnsi"/>
                <w:sz w:val="24"/>
                <w:szCs w:val="24"/>
              </w:rPr>
            </w:pPr>
            <w:r>
              <w:rPr>
                <w:rFonts w:eastAsia="Montserrat" w:cstheme="minorHAnsi"/>
                <w:sz w:val="24"/>
                <w:szCs w:val="24"/>
              </w:rPr>
              <w:t>4 jours</w:t>
            </w:r>
          </w:p>
        </w:tc>
      </w:tr>
      <w:tr w:rsidR="00363EAB" w:rsidRPr="00C666F8" w14:paraId="697CB8F3" w14:textId="57225371" w:rsidTr="727B5852">
        <w:trPr>
          <w:jc w:val="center"/>
        </w:trPr>
        <w:tc>
          <w:tcPr>
            <w:tcW w:w="2547" w:type="dxa"/>
            <w:tcBorders>
              <w:bottom w:val="single" w:sz="4" w:space="0" w:color="auto"/>
            </w:tcBorders>
            <w:shd w:val="clear" w:color="auto" w:fill="FFFFFF" w:themeFill="background1"/>
            <w:vAlign w:val="center"/>
          </w:tcPr>
          <w:p w14:paraId="4FF50105" w14:textId="73D76A9B" w:rsidR="00363EAB" w:rsidRPr="00C666F8" w:rsidRDefault="28C05F09" w:rsidP="727B5852">
            <w:pPr>
              <w:pStyle w:val="Paragraphedeliste"/>
              <w:tabs>
                <w:tab w:val="left" w:pos="3000"/>
              </w:tabs>
              <w:spacing w:after="0" w:line="240" w:lineRule="auto"/>
              <w:ind w:left="0"/>
              <w:rPr>
                <w:rFonts w:eastAsiaTheme="minorEastAsia"/>
                <w:sz w:val="24"/>
                <w:szCs w:val="24"/>
              </w:rPr>
            </w:pPr>
            <w:r w:rsidRPr="727B5852">
              <w:rPr>
                <w:rFonts w:eastAsiaTheme="minorEastAsia"/>
                <w:sz w:val="24"/>
                <w:szCs w:val="24"/>
              </w:rPr>
              <w:lastRenderedPageBreak/>
              <w:t>5.</w:t>
            </w:r>
            <w:r w:rsidR="554C2C4E" w:rsidRPr="727B5852">
              <w:rPr>
                <w:rFonts w:eastAsiaTheme="minorEastAsia"/>
                <w:sz w:val="24"/>
                <w:szCs w:val="24"/>
              </w:rPr>
              <w:t xml:space="preserve"> </w:t>
            </w:r>
            <w:r w:rsidR="55AFC086" w:rsidRPr="727B5852">
              <w:rPr>
                <w:rFonts w:eastAsiaTheme="minorEastAsia"/>
                <w:sz w:val="24"/>
                <w:szCs w:val="24"/>
              </w:rPr>
              <w:t>Formation</w:t>
            </w:r>
            <w:r w:rsidR="3D85D860" w:rsidRPr="727B5852">
              <w:rPr>
                <w:rFonts w:eastAsiaTheme="minorEastAsia"/>
                <w:sz w:val="24"/>
                <w:szCs w:val="24"/>
              </w:rPr>
              <w:t xml:space="preserve"> en</w:t>
            </w:r>
            <w:r w:rsidR="55AFC086" w:rsidRPr="727B5852">
              <w:rPr>
                <w:rFonts w:eastAsiaTheme="minorEastAsia"/>
                <w:sz w:val="24"/>
                <w:szCs w:val="24"/>
              </w:rPr>
              <w:t xml:space="preserve"> Marketing et accès aux marché</w:t>
            </w:r>
          </w:p>
        </w:tc>
        <w:tc>
          <w:tcPr>
            <w:tcW w:w="1312" w:type="dxa"/>
            <w:tcBorders>
              <w:bottom w:val="single" w:sz="4" w:space="0" w:color="auto"/>
            </w:tcBorders>
            <w:shd w:val="clear" w:color="auto" w:fill="FFFFFF" w:themeFill="background1"/>
            <w:vAlign w:val="center"/>
          </w:tcPr>
          <w:p w14:paraId="0534F948" w14:textId="2E64491B" w:rsidR="00363EAB" w:rsidRDefault="00363EAB" w:rsidP="00363EAB">
            <w:pPr>
              <w:pStyle w:val="Paragraphedeliste"/>
              <w:tabs>
                <w:tab w:val="left" w:pos="3000"/>
              </w:tabs>
              <w:spacing w:after="0" w:line="360" w:lineRule="auto"/>
              <w:ind w:left="0"/>
              <w:jc w:val="center"/>
              <w:rPr>
                <w:rFonts w:eastAsia="Montserrat" w:cstheme="minorHAnsi"/>
                <w:sz w:val="24"/>
                <w:szCs w:val="24"/>
              </w:rPr>
            </w:pPr>
            <w:r>
              <w:rPr>
                <w:rFonts w:eastAsia="Montserrat" w:cstheme="minorHAnsi"/>
                <w:sz w:val="24"/>
                <w:szCs w:val="24"/>
              </w:rPr>
              <w:t xml:space="preserve">2 j par </w:t>
            </w:r>
            <w:r w:rsidRPr="00363EAB">
              <w:rPr>
                <w:rFonts w:eastAsia="Montserrat" w:cstheme="minorHAnsi"/>
                <w:sz w:val="18"/>
                <w:szCs w:val="18"/>
              </w:rPr>
              <w:t>gouvernorat</w:t>
            </w:r>
          </w:p>
        </w:tc>
        <w:tc>
          <w:tcPr>
            <w:tcW w:w="1762" w:type="dxa"/>
            <w:shd w:val="clear" w:color="auto" w:fill="FFFFFF" w:themeFill="background1"/>
            <w:vAlign w:val="center"/>
          </w:tcPr>
          <w:p w14:paraId="5C4BF82D" w14:textId="0B8C9554" w:rsidR="00363EAB" w:rsidRDefault="00363EAB" w:rsidP="00363EAB">
            <w:pPr>
              <w:pStyle w:val="Paragraphedeliste"/>
              <w:tabs>
                <w:tab w:val="left" w:pos="3000"/>
              </w:tabs>
              <w:spacing w:after="0" w:line="360" w:lineRule="auto"/>
              <w:ind w:left="0"/>
              <w:jc w:val="center"/>
              <w:rPr>
                <w:rFonts w:eastAsia="Montserrat" w:cstheme="minorHAnsi"/>
                <w:sz w:val="24"/>
                <w:szCs w:val="24"/>
              </w:rPr>
            </w:pPr>
            <w:r>
              <w:rPr>
                <w:rFonts w:eastAsia="Montserrat" w:cstheme="minorHAnsi"/>
                <w:sz w:val="24"/>
                <w:szCs w:val="24"/>
              </w:rPr>
              <w:t>4 jours</w:t>
            </w:r>
          </w:p>
        </w:tc>
        <w:tc>
          <w:tcPr>
            <w:tcW w:w="1768" w:type="dxa"/>
            <w:shd w:val="clear" w:color="auto" w:fill="FFFFFF" w:themeFill="background1"/>
            <w:vAlign w:val="center"/>
          </w:tcPr>
          <w:p w14:paraId="4FDA7D31" w14:textId="5A360B78" w:rsidR="00363EAB" w:rsidRDefault="00363EAB" w:rsidP="00363EAB">
            <w:pPr>
              <w:pStyle w:val="Paragraphedeliste"/>
              <w:tabs>
                <w:tab w:val="left" w:pos="3000"/>
              </w:tabs>
              <w:spacing w:after="0" w:line="360" w:lineRule="auto"/>
              <w:ind w:left="0"/>
              <w:jc w:val="center"/>
              <w:rPr>
                <w:rFonts w:eastAsia="Montserrat" w:cstheme="minorHAnsi"/>
                <w:sz w:val="24"/>
                <w:szCs w:val="24"/>
              </w:rPr>
            </w:pPr>
            <w:r>
              <w:rPr>
                <w:rFonts w:eastAsia="Montserrat" w:cstheme="minorHAnsi"/>
                <w:sz w:val="24"/>
                <w:szCs w:val="24"/>
              </w:rPr>
              <w:t>6 jours</w:t>
            </w:r>
          </w:p>
        </w:tc>
        <w:tc>
          <w:tcPr>
            <w:tcW w:w="1732" w:type="dxa"/>
            <w:shd w:val="clear" w:color="auto" w:fill="FFFFFF" w:themeFill="background1"/>
            <w:vAlign w:val="center"/>
          </w:tcPr>
          <w:p w14:paraId="5AE7F5BC" w14:textId="0FA38912" w:rsidR="00363EAB" w:rsidRDefault="00363EAB" w:rsidP="00363EAB">
            <w:pPr>
              <w:pStyle w:val="Paragraphedeliste"/>
              <w:tabs>
                <w:tab w:val="left" w:pos="3000"/>
              </w:tabs>
              <w:spacing w:after="0" w:line="360" w:lineRule="auto"/>
              <w:ind w:left="0"/>
              <w:jc w:val="center"/>
              <w:rPr>
                <w:rFonts w:eastAsia="Montserrat" w:cstheme="minorHAnsi"/>
                <w:sz w:val="24"/>
                <w:szCs w:val="24"/>
              </w:rPr>
            </w:pPr>
            <w:r>
              <w:rPr>
                <w:rFonts w:eastAsia="Montserrat" w:cstheme="minorHAnsi"/>
                <w:sz w:val="24"/>
                <w:szCs w:val="24"/>
              </w:rPr>
              <w:t>4 jours</w:t>
            </w:r>
          </w:p>
        </w:tc>
      </w:tr>
      <w:tr w:rsidR="727B5852" w14:paraId="4069B762" w14:textId="77777777" w:rsidTr="727B5852">
        <w:trPr>
          <w:trHeight w:val="300"/>
          <w:jc w:val="center"/>
        </w:trPr>
        <w:tc>
          <w:tcPr>
            <w:tcW w:w="2547" w:type="dxa"/>
            <w:tcBorders>
              <w:bottom w:val="single" w:sz="4" w:space="0" w:color="auto"/>
            </w:tcBorders>
            <w:shd w:val="clear" w:color="auto" w:fill="FFFFFF" w:themeFill="background1"/>
            <w:vAlign w:val="center"/>
          </w:tcPr>
          <w:p w14:paraId="329EA937" w14:textId="5C417C1D" w:rsidR="3E001B4D" w:rsidRDefault="3E001B4D" w:rsidP="727B5852">
            <w:pPr>
              <w:pStyle w:val="Paragraphedeliste"/>
              <w:spacing w:after="0" w:line="240" w:lineRule="auto"/>
              <w:ind w:left="0"/>
              <w:rPr>
                <w:rFonts w:eastAsiaTheme="minorEastAsia"/>
                <w:sz w:val="24"/>
                <w:szCs w:val="24"/>
              </w:rPr>
            </w:pPr>
            <w:r w:rsidRPr="727B5852">
              <w:rPr>
                <w:rFonts w:eastAsiaTheme="minorEastAsia"/>
                <w:sz w:val="24"/>
                <w:szCs w:val="24"/>
              </w:rPr>
              <w:t xml:space="preserve">6. </w:t>
            </w:r>
            <w:r w:rsidR="301CEDC5" w:rsidRPr="727B5852">
              <w:rPr>
                <w:rFonts w:eastAsiaTheme="minorEastAsia"/>
                <w:sz w:val="24"/>
                <w:szCs w:val="24"/>
              </w:rPr>
              <w:t>Accompagnement post création</w:t>
            </w:r>
          </w:p>
        </w:tc>
        <w:tc>
          <w:tcPr>
            <w:tcW w:w="1312" w:type="dxa"/>
            <w:tcBorders>
              <w:bottom w:val="single" w:sz="4" w:space="0" w:color="auto"/>
            </w:tcBorders>
            <w:shd w:val="clear" w:color="auto" w:fill="FFFFFF" w:themeFill="background1"/>
            <w:vAlign w:val="center"/>
          </w:tcPr>
          <w:p w14:paraId="7F364E5B" w14:textId="167B011D" w:rsidR="2DB52D2E" w:rsidRDefault="2DB52D2E" w:rsidP="727B5852">
            <w:pPr>
              <w:spacing w:line="360" w:lineRule="auto"/>
              <w:jc w:val="center"/>
              <w:rPr>
                <w:rFonts w:eastAsia="Montserrat"/>
                <w:sz w:val="24"/>
                <w:szCs w:val="24"/>
              </w:rPr>
            </w:pPr>
            <w:r w:rsidRPr="727B5852">
              <w:rPr>
                <w:rFonts w:eastAsia="Montserrat"/>
                <w:sz w:val="24"/>
                <w:szCs w:val="24"/>
              </w:rPr>
              <w:t>5J par projet</w:t>
            </w:r>
          </w:p>
        </w:tc>
        <w:tc>
          <w:tcPr>
            <w:tcW w:w="1762" w:type="dxa"/>
            <w:shd w:val="clear" w:color="auto" w:fill="FFFFFF" w:themeFill="background1"/>
            <w:vAlign w:val="center"/>
          </w:tcPr>
          <w:p w14:paraId="1E6AC677" w14:textId="4A76ED0C" w:rsidR="6D0A30D3" w:rsidRDefault="6D0A30D3" w:rsidP="727B5852">
            <w:pPr>
              <w:spacing w:line="360" w:lineRule="auto"/>
              <w:jc w:val="center"/>
              <w:rPr>
                <w:rFonts w:eastAsia="Montserrat"/>
                <w:sz w:val="24"/>
                <w:szCs w:val="24"/>
              </w:rPr>
            </w:pPr>
            <w:r w:rsidRPr="727B5852">
              <w:rPr>
                <w:rFonts w:eastAsia="Montserrat"/>
                <w:sz w:val="24"/>
                <w:szCs w:val="24"/>
              </w:rPr>
              <w:t>15 jours</w:t>
            </w:r>
          </w:p>
        </w:tc>
        <w:tc>
          <w:tcPr>
            <w:tcW w:w="1768" w:type="dxa"/>
            <w:shd w:val="clear" w:color="auto" w:fill="FFFFFF" w:themeFill="background1"/>
            <w:vAlign w:val="center"/>
          </w:tcPr>
          <w:p w14:paraId="31A56E48" w14:textId="1928A02D" w:rsidR="6D0A30D3" w:rsidRDefault="6D0A30D3" w:rsidP="727B5852">
            <w:pPr>
              <w:spacing w:line="360" w:lineRule="auto"/>
              <w:jc w:val="center"/>
              <w:rPr>
                <w:rFonts w:eastAsia="Montserrat"/>
                <w:sz w:val="24"/>
                <w:szCs w:val="24"/>
              </w:rPr>
            </w:pPr>
            <w:r w:rsidRPr="727B5852">
              <w:rPr>
                <w:rFonts w:eastAsia="Montserrat"/>
                <w:sz w:val="24"/>
                <w:szCs w:val="24"/>
              </w:rPr>
              <w:t>20 jours</w:t>
            </w:r>
          </w:p>
        </w:tc>
        <w:tc>
          <w:tcPr>
            <w:tcW w:w="1732" w:type="dxa"/>
            <w:shd w:val="clear" w:color="auto" w:fill="FFFFFF" w:themeFill="background1"/>
            <w:vAlign w:val="center"/>
          </w:tcPr>
          <w:p w14:paraId="78F4EC05" w14:textId="773E41BA" w:rsidR="6D0A30D3" w:rsidRDefault="6D0A30D3" w:rsidP="727B5852">
            <w:pPr>
              <w:spacing w:line="360" w:lineRule="auto"/>
              <w:jc w:val="center"/>
              <w:rPr>
                <w:rFonts w:eastAsia="Montserrat"/>
                <w:sz w:val="24"/>
                <w:szCs w:val="24"/>
              </w:rPr>
            </w:pPr>
            <w:r w:rsidRPr="727B5852">
              <w:rPr>
                <w:rFonts w:eastAsia="Montserrat"/>
                <w:sz w:val="24"/>
                <w:szCs w:val="24"/>
              </w:rPr>
              <w:t>10 jours</w:t>
            </w:r>
          </w:p>
        </w:tc>
      </w:tr>
      <w:tr w:rsidR="00363EAB" w:rsidRPr="00C666F8" w14:paraId="7B17C4BD" w14:textId="0FCB056A" w:rsidTr="00AB1F27">
        <w:trPr>
          <w:trHeight w:val="598"/>
          <w:jc w:val="center"/>
        </w:trPr>
        <w:tc>
          <w:tcPr>
            <w:tcW w:w="3859" w:type="dxa"/>
            <w:gridSpan w:val="2"/>
            <w:tcBorders>
              <w:left w:val="single" w:sz="4" w:space="0" w:color="auto"/>
              <w:bottom w:val="single" w:sz="4" w:space="0" w:color="auto"/>
            </w:tcBorders>
            <w:shd w:val="clear" w:color="auto" w:fill="DEEAF6" w:themeFill="accent5" w:themeFillTint="33"/>
            <w:vAlign w:val="center"/>
          </w:tcPr>
          <w:p w14:paraId="48B2D469" w14:textId="1BCAB294" w:rsidR="00363EAB" w:rsidRPr="000A647E" w:rsidRDefault="00363EAB" w:rsidP="00363EAB">
            <w:pPr>
              <w:pStyle w:val="Paragraphedeliste"/>
              <w:tabs>
                <w:tab w:val="left" w:pos="3000"/>
              </w:tabs>
              <w:spacing w:after="0" w:line="360" w:lineRule="auto"/>
              <w:ind w:left="0"/>
              <w:jc w:val="center"/>
              <w:rPr>
                <w:rFonts w:eastAsia="Montserrat" w:cstheme="minorHAnsi"/>
                <w:b/>
                <w:bCs/>
                <w:sz w:val="24"/>
                <w:szCs w:val="24"/>
              </w:rPr>
            </w:pPr>
            <w:r w:rsidRPr="000A647E">
              <w:rPr>
                <w:rFonts w:eastAsia="Montserrat" w:cstheme="minorHAnsi"/>
                <w:b/>
                <w:bCs/>
                <w:sz w:val="24"/>
                <w:szCs w:val="24"/>
              </w:rPr>
              <w:t>TOTAL par accompagnateur</w:t>
            </w:r>
          </w:p>
        </w:tc>
        <w:tc>
          <w:tcPr>
            <w:tcW w:w="1762" w:type="dxa"/>
            <w:shd w:val="clear" w:color="auto" w:fill="DEEAF6" w:themeFill="accent5" w:themeFillTint="33"/>
            <w:vAlign w:val="center"/>
          </w:tcPr>
          <w:p w14:paraId="0F8BA3CE" w14:textId="7A86C4E3" w:rsidR="00363EAB" w:rsidRPr="000A647E" w:rsidRDefault="7C7CEB72" w:rsidP="02061E49">
            <w:pPr>
              <w:pStyle w:val="Paragraphedeliste"/>
              <w:tabs>
                <w:tab w:val="left" w:pos="3000"/>
              </w:tabs>
              <w:spacing w:after="0" w:line="360" w:lineRule="auto"/>
              <w:ind w:left="0"/>
              <w:jc w:val="center"/>
              <w:rPr>
                <w:rFonts w:eastAsia="Montserrat"/>
                <w:b/>
                <w:bCs/>
                <w:sz w:val="24"/>
                <w:szCs w:val="24"/>
              </w:rPr>
            </w:pPr>
            <w:r w:rsidRPr="727B5852">
              <w:rPr>
                <w:rFonts w:eastAsia="Montserrat"/>
                <w:b/>
                <w:bCs/>
                <w:sz w:val="24"/>
                <w:szCs w:val="24"/>
              </w:rPr>
              <w:t>4</w:t>
            </w:r>
            <w:r w:rsidR="7348DA04" w:rsidRPr="727B5852">
              <w:rPr>
                <w:rFonts w:eastAsia="Montserrat"/>
                <w:b/>
                <w:bCs/>
                <w:sz w:val="24"/>
                <w:szCs w:val="24"/>
              </w:rPr>
              <w:t xml:space="preserve">7 </w:t>
            </w:r>
            <w:r w:rsidR="55AFC086" w:rsidRPr="727B5852">
              <w:rPr>
                <w:rFonts w:eastAsia="Montserrat"/>
                <w:b/>
                <w:bCs/>
                <w:sz w:val="24"/>
                <w:szCs w:val="24"/>
              </w:rPr>
              <w:t>Jours</w:t>
            </w:r>
          </w:p>
        </w:tc>
        <w:tc>
          <w:tcPr>
            <w:tcW w:w="1768" w:type="dxa"/>
            <w:shd w:val="clear" w:color="auto" w:fill="DEEAF6" w:themeFill="accent5" w:themeFillTint="33"/>
            <w:vAlign w:val="center"/>
          </w:tcPr>
          <w:p w14:paraId="35C7098B" w14:textId="718F2876" w:rsidR="00363EAB" w:rsidRPr="000A647E" w:rsidRDefault="27466603" w:rsidP="02061E49">
            <w:pPr>
              <w:pStyle w:val="Paragraphedeliste"/>
              <w:tabs>
                <w:tab w:val="left" w:pos="3000"/>
              </w:tabs>
              <w:spacing w:after="0" w:line="360" w:lineRule="auto"/>
              <w:ind w:left="0"/>
              <w:jc w:val="center"/>
              <w:rPr>
                <w:rFonts w:eastAsia="Montserrat"/>
                <w:b/>
                <w:bCs/>
                <w:sz w:val="24"/>
                <w:szCs w:val="24"/>
              </w:rPr>
            </w:pPr>
            <w:r w:rsidRPr="727B5852">
              <w:rPr>
                <w:rFonts w:eastAsia="Montserrat"/>
                <w:b/>
                <w:bCs/>
                <w:sz w:val="24"/>
                <w:szCs w:val="24"/>
              </w:rPr>
              <w:t>6</w:t>
            </w:r>
            <w:r w:rsidR="2D8787AA" w:rsidRPr="727B5852">
              <w:rPr>
                <w:rFonts w:eastAsia="Montserrat"/>
                <w:b/>
                <w:bCs/>
                <w:sz w:val="24"/>
                <w:szCs w:val="24"/>
              </w:rPr>
              <w:t>2</w:t>
            </w:r>
            <w:r w:rsidR="55AFC086" w:rsidRPr="727B5852">
              <w:rPr>
                <w:rFonts w:eastAsia="Montserrat"/>
                <w:b/>
                <w:bCs/>
                <w:sz w:val="24"/>
                <w:szCs w:val="24"/>
              </w:rPr>
              <w:t xml:space="preserve"> jours</w:t>
            </w:r>
          </w:p>
        </w:tc>
        <w:tc>
          <w:tcPr>
            <w:tcW w:w="1732" w:type="dxa"/>
            <w:shd w:val="clear" w:color="auto" w:fill="DEEAF6" w:themeFill="accent5" w:themeFillTint="33"/>
            <w:vAlign w:val="center"/>
          </w:tcPr>
          <w:p w14:paraId="7A9B7E5C" w14:textId="4252EC0B" w:rsidR="00363EAB" w:rsidRPr="000A647E" w:rsidRDefault="7E910217" w:rsidP="02061E49">
            <w:pPr>
              <w:pStyle w:val="Paragraphedeliste"/>
              <w:tabs>
                <w:tab w:val="left" w:pos="3000"/>
              </w:tabs>
              <w:spacing w:after="0" w:line="360" w:lineRule="auto"/>
              <w:ind w:left="0"/>
              <w:jc w:val="center"/>
              <w:rPr>
                <w:rFonts w:eastAsia="Montserrat"/>
                <w:b/>
                <w:bCs/>
                <w:sz w:val="24"/>
                <w:szCs w:val="24"/>
              </w:rPr>
            </w:pPr>
            <w:r w:rsidRPr="727B5852">
              <w:rPr>
                <w:rFonts w:eastAsia="Montserrat"/>
                <w:b/>
                <w:bCs/>
                <w:sz w:val="24"/>
                <w:szCs w:val="24"/>
              </w:rPr>
              <w:t>30</w:t>
            </w:r>
            <w:r w:rsidR="55AFC086" w:rsidRPr="727B5852">
              <w:rPr>
                <w:rFonts w:eastAsia="Montserrat"/>
                <w:b/>
                <w:bCs/>
                <w:sz w:val="24"/>
                <w:szCs w:val="24"/>
              </w:rPr>
              <w:t xml:space="preserve"> jours</w:t>
            </w:r>
          </w:p>
        </w:tc>
      </w:tr>
    </w:tbl>
    <w:p w14:paraId="35CC1253" w14:textId="77777777" w:rsidR="000D5314" w:rsidRDefault="000D5314" w:rsidP="00614C69">
      <w:pPr>
        <w:tabs>
          <w:tab w:val="left" w:pos="3000"/>
        </w:tabs>
        <w:spacing w:after="0" w:line="360" w:lineRule="auto"/>
        <w:jc w:val="both"/>
        <w:rPr>
          <w:rFonts w:cstheme="minorHAnsi"/>
          <w:sz w:val="24"/>
          <w:szCs w:val="24"/>
        </w:rPr>
      </w:pPr>
    </w:p>
    <w:p w14:paraId="62B688AB" w14:textId="29C476C7" w:rsidR="00810E11" w:rsidRDefault="00C57868" w:rsidP="00215BEA">
      <w:pPr>
        <w:ind w:right="107"/>
        <w:rPr>
          <w:rFonts w:cstheme="minorHAnsi"/>
          <w:b/>
          <w:bCs/>
          <w:color w:val="0070C0"/>
          <w:sz w:val="28"/>
          <w:szCs w:val="28"/>
          <w:u w:val="single"/>
        </w:rPr>
      </w:pPr>
      <w:r>
        <w:rPr>
          <w:rFonts w:cstheme="minorHAnsi"/>
          <w:b/>
          <w:bCs/>
          <w:color w:val="0070C0"/>
          <w:sz w:val="28"/>
          <w:szCs w:val="28"/>
          <w:u w:val="single"/>
        </w:rPr>
        <w:t>7</w:t>
      </w:r>
      <w:r w:rsidR="00810E11" w:rsidRPr="0011341E">
        <w:rPr>
          <w:rFonts w:cstheme="minorHAnsi"/>
          <w:b/>
          <w:bCs/>
          <w:color w:val="0070C0"/>
          <w:sz w:val="28"/>
          <w:szCs w:val="28"/>
          <w:u w:val="single"/>
        </w:rPr>
        <w:t xml:space="preserve">- </w:t>
      </w:r>
      <w:r w:rsidR="00810E11" w:rsidRPr="0061779B">
        <w:rPr>
          <w:rFonts w:cstheme="minorHAnsi"/>
          <w:b/>
          <w:bCs/>
          <w:color w:val="0070C0"/>
          <w:sz w:val="28"/>
          <w:szCs w:val="28"/>
          <w:u w:val="single"/>
        </w:rPr>
        <w:t xml:space="preserve">Contenu </w:t>
      </w:r>
      <w:r w:rsidR="00A93F29" w:rsidRPr="0061779B">
        <w:rPr>
          <w:rFonts w:cstheme="minorHAnsi"/>
          <w:b/>
          <w:bCs/>
          <w:color w:val="0070C0"/>
          <w:sz w:val="28"/>
          <w:szCs w:val="28"/>
          <w:u w:val="single"/>
        </w:rPr>
        <w:t>des</w:t>
      </w:r>
      <w:r w:rsidR="00A93F29">
        <w:rPr>
          <w:rFonts w:cstheme="minorHAnsi"/>
          <w:b/>
          <w:bCs/>
          <w:color w:val="0070C0"/>
          <w:sz w:val="28"/>
          <w:szCs w:val="28"/>
          <w:u w:val="single"/>
        </w:rPr>
        <w:t xml:space="preserve"> documents à produire</w:t>
      </w:r>
      <w:r w:rsidR="00215BEA">
        <w:rPr>
          <w:rFonts w:cstheme="minorHAnsi"/>
          <w:b/>
          <w:bCs/>
          <w:color w:val="0070C0"/>
          <w:sz w:val="28"/>
          <w:szCs w:val="28"/>
          <w:u w:val="single"/>
        </w:rPr>
        <w:t xml:space="preserve"> et Responsabilités </w:t>
      </w:r>
      <w:r>
        <w:rPr>
          <w:rFonts w:cstheme="minorHAnsi"/>
          <w:b/>
          <w:bCs/>
          <w:color w:val="0070C0"/>
          <w:sz w:val="28"/>
          <w:szCs w:val="28"/>
          <w:u w:val="single"/>
        </w:rPr>
        <w:t>du soumissionnaire</w:t>
      </w:r>
    </w:p>
    <w:p w14:paraId="0524DDD0" w14:textId="1566C212" w:rsidR="00885761" w:rsidRPr="003945B0" w:rsidRDefault="00FE1292" w:rsidP="00885761">
      <w:pPr>
        <w:tabs>
          <w:tab w:val="left" w:pos="3000"/>
        </w:tabs>
        <w:jc w:val="both"/>
        <w:rPr>
          <w:rFonts w:eastAsia="Times New Roman"/>
          <w:b/>
          <w:bCs/>
          <w:color w:val="000000"/>
          <w:sz w:val="24"/>
          <w:szCs w:val="24"/>
        </w:rPr>
      </w:pPr>
      <w:r>
        <w:rPr>
          <w:bCs/>
          <w:sz w:val="24"/>
          <w:szCs w:val="24"/>
        </w:rPr>
        <w:t>Les accompagnateurs</w:t>
      </w:r>
      <w:r w:rsidR="004C382A">
        <w:rPr>
          <w:bCs/>
          <w:sz w:val="24"/>
          <w:szCs w:val="24"/>
        </w:rPr>
        <w:t xml:space="preserve"> sélectionnés</w:t>
      </w:r>
      <w:r w:rsidR="004C382A">
        <w:rPr>
          <w:rFonts w:cstheme="minorHAnsi"/>
          <w:sz w:val="24"/>
          <w:szCs w:val="24"/>
        </w:rPr>
        <w:t xml:space="preserve"> </w:t>
      </w:r>
      <w:r w:rsidR="000464C7">
        <w:rPr>
          <w:rFonts w:cstheme="minorHAnsi"/>
          <w:sz w:val="24"/>
          <w:szCs w:val="24"/>
        </w:rPr>
        <w:t xml:space="preserve">sont </w:t>
      </w:r>
      <w:r w:rsidR="00885761" w:rsidRPr="00215BEA">
        <w:rPr>
          <w:rFonts w:eastAsia="Times New Roman"/>
          <w:color w:val="000000"/>
          <w:sz w:val="24"/>
          <w:szCs w:val="24"/>
        </w:rPr>
        <w:t>appelé</w:t>
      </w:r>
      <w:r w:rsidR="000464C7">
        <w:rPr>
          <w:rFonts w:eastAsia="Times New Roman"/>
          <w:color w:val="000000"/>
          <w:sz w:val="24"/>
          <w:szCs w:val="24"/>
        </w:rPr>
        <w:t>s</w:t>
      </w:r>
      <w:r w:rsidR="00885761" w:rsidRPr="00215BEA">
        <w:rPr>
          <w:rFonts w:eastAsia="Times New Roman"/>
          <w:color w:val="000000"/>
          <w:sz w:val="24"/>
          <w:szCs w:val="24"/>
        </w:rPr>
        <w:t xml:space="preserve"> à :</w:t>
      </w:r>
    </w:p>
    <w:p w14:paraId="725E293C" w14:textId="3BDC6BF7" w:rsidR="00885761" w:rsidRPr="00D11C52" w:rsidRDefault="00885761" w:rsidP="00D11C52">
      <w:pPr>
        <w:pStyle w:val="Paragraphedeliste"/>
        <w:numPr>
          <w:ilvl w:val="0"/>
          <w:numId w:val="24"/>
        </w:numPr>
        <w:tabs>
          <w:tab w:val="left" w:pos="3000"/>
        </w:tabs>
        <w:spacing w:line="360" w:lineRule="auto"/>
        <w:jc w:val="both"/>
        <w:rPr>
          <w:rFonts w:eastAsia="Times New Roman"/>
          <w:color w:val="000000"/>
          <w:sz w:val="24"/>
          <w:szCs w:val="24"/>
        </w:rPr>
      </w:pPr>
      <w:r w:rsidRPr="00D11C52">
        <w:rPr>
          <w:rFonts w:cstheme="minorHAnsi"/>
          <w:sz w:val="24"/>
          <w:szCs w:val="24"/>
        </w:rPr>
        <w:t xml:space="preserve">Organiser </w:t>
      </w:r>
      <w:r w:rsidR="00D11C52">
        <w:rPr>
          <w:rFonts w:cstheme="minorHAnsi"/>
          <w:sz w:val="24"/>
          <w:szCs w:val="24"/>
        </w:rPr>
        <w:t>de</w:t>
      </w:r>
      <w:r w:rsidR="000464C7">
        <w:rPr>
          <w:rFonts w:cstheme="minorHAnsi"/>
          <w:sz w:val="24"/>
          <w:szCs w:val="24"/>
        </w:rPr>
        <w:t>s</w:t>
      </w:r>
      <w:r w:rsidR="00D11C52">
        <w:rPr>
          <w:rFonts w:cstheme="minorHAnsi"/>
          <w:sz w:val="24"/>
          <w:szCs w:val="24"/>
        </w:rPr>
        <w:t xml:space="preserve"> </w:t>
      </w:r>
      <w:r w:rsidRPr="00D11C52">
        <w:rPr>
          <w:rFonts w:cstheme="minorHAnsi"/>
          <w:sz w:val="24"/>
          <w:szCs w:val="24"/>
        </w:rPr>
        <w:t>réuni</w:t>
      </w:r>
      <w:r w:rsidR="00D11C52">
        <w:rPr>
          <w:rFonts w:cstheme="minorHAnsi"/>
          <w:sz w:val="24"/>
          <w:szCs w:val="24"/>
        </w:rPr>
        <w:t>o</w:t>
      </w:r>
      <w:r w:rsidRPr="00D11C52">
        <w:rPr>
          <w:rFonts w:cstheme="minorHAnsi"/>
          <w:sz w:val="24"/>
          <w:szCs w:val="24"/>
        </w:rPr>
        <w:t>n</w:t>
      </w:r>
      <w:r w:rsidR="00D11C52">
        <w:rPr>
          <w:rFonts w:cstheme="minorHAnsi"/>
          <w:sz w:val="24"/>
          <w:szCs w:val="24"/>
        </w:rPr>
        <w:t>s</w:t>
      </w:r>
      <w:r w:rsidRPr="00D11C52">
        <w:rPr>
          <w:rFonts w:cstheme="minorHAnsi"/>
          <w:sz w:val="24"/>
          <w:szCs w:val="24"/>
        </w:rPr>
        <w:t xml:space="preserve"> </w:t>
      </w:r>
      <w:r w:rsidR="005018A4" w:rsidRPr="00D11C52">
        <w:rPr>
          <w:rFonts w:cstheme="minorHAnsi"/>
          <w:sz w:val="24"/>
          <w:szCs w:val="24"/>
        </w:rPr>
        <w:t>préparatoi</w:t>
      </w:r>
      <w:r w:rsidR="00D11C52">
        <w:rPr>
          <w:rFonts w:cstheme="minorHAnsi"/>
          <w:sz w:val="24"/>
          <w:szCs w:val="24"/>
        </w:rPr>
        <w:t>r</w:t>
      </w:r>
      <w:r w:rsidR="005018A4" w:rsidRPr="00D11C52">
        <w:rPr>
          <w:rFonts w:cstheme="minorHAnsi"/>
          <w:sz w:val="24"/>
          <w:szCs w:val="24"/>
        </w:rPr>
        <w:t>e</w:t>
      </w:r>
      <w:r w:rsidR="00D11C52">
        <w:rPr>
          <w:rFonts w:cstheme="minorHAnsi"/>
          <w:sz w:val="24"/>
          <w:szCs w:val="24"/>
        </w:rPr>
        <w:t>s</w:t>
      </w:r>
      <w:r w:rsidRPr="00D11C52">
        <w:rPr>
          <w:rFonts w:cstheme="minorHAnsi"/>
          <w:sz w:val="24"/>
          <w:szCs w:val="24"/>
        </w:rPr>
        <w:t xml:space="preserve"> avec l’équipe du projet JEUN’ESS</w:t>
      </w:r>
      <w:r w:rsidR="00D11C52">
        <w:rPr>
          <w:rFonts w:cstheme="minorHAnsi"/>
          <w:sz w:val="24"/>
          <w:szCs w:val="24"/>
        </w:rPr>
        <w:t xml:space="preserve"> </w:t>
      </w:r>
      <w:r w:rsidR="000464C7">
        <w:rPr>
          <w:rFonts w:cstheme="minorHAnsi"/>
          <w:sz w:val="24"/>
          <w:szCs w:val="24"/>
        </w:rPr>
        <w:t>et les représentants de ses ministères partenaires.</w:t>
      </w:r>
    </w:p>
    <w:p w14:paraId="2160D73D" w14:textId="60D43130" w:rsidR="00885761" w:rsidRDefault="00885761" w:rsidP="00D11C52">
      <w:pPr>
        <w:pStyle w:val="Paragraphedeliste"/>
        <w:numPr>
          <w:ilvl w:val="0"/>
          <w:numId w:val="23"/>
        </w:numPr>
        <w:tabs>
          <w:tab w:val="left" w:pos="3000"/>
        </w:tabs>
        <w:spacing w:line="360" w:lineRule="auto"/>
        <w:jc w:val="both"/>
        <w:rPr>
          <w:rFonts w:cstheme="minorHAnsi"/>
          <w:sz w:val="24"/>
          <w:szCs w:val="24"/>
        </w:rPr>
      </w:pPr>
      <w:r w:rsidRPr="00D11C52">
        <w:rPr>
          <w:rFonts w:cstheme="minorHAnsi"/>
          <w:sz w:val="24"/>
          <w:szCs w:val="24"/>
        </w:rPr>
        <w:t>Collecter toutes les informations nécessaires pour la mise en œuvre de la prestation</w:t>
      </w:r>
    </w:p>
    <w:p w14:paraId="476FE098" w14:textId="1BCE786A" w:rsidR="00D11C52" w:rsidRPr="00D11C52" w:rsidRDefault="00D11C52" w:rsidP="00D11C52">
      <w:pPr>
        <w:pStyle w:val="Paragraphedeliste"/>
        <w:numPr>
          <w:ilvl w:val="0"/>
          <w:numId w:val="25"/>
        </w:numPr>
        <w:tabs>
          <w:tab w:val="left" w:pos="3000"/>
        </w:tabs>
        <w:spacing w:line="360" w:lineRule="auto"/>
        <w:ind w:left="709"/>
        <w:jc w:val="both"/>
        <w:rPr>
          <w:rFonts w:cstheme="minorHAnsi"/>
          <w:sz w:val="24"/>
          <w:szCs w:val="24"/>
        </w:rPr>
      </w:pPr>
      <w:r>
        <w:rPr>
          <w:rFonts w:cstheme="minorHAnsi"/>
          <w:sz w:val="24"/>
          <w:szCs w:val="24"/>
        </w:rPr>
        <w:t>Préparer</w:t>
      </w:r>
      <w:r w:rsidR="000E581B">
        <w:rPr>
          <w:rFonts w:cstheme="minorHAnsi"/>
          <w:sz w:val="24"/>
          <w:szCs w:val="24"/>
        </w:rPr>
        <w:t xml:space="preserve"> </w:t>
      </w:r>
      <w:r>
        <w:rPr>
          <w:rFonts w:cstheme="minorHAnsi"/>
          <w:sz w:val="24"/>
          <w:szCs w:val="24"/>
        </w:rPr>
        <w:t>les supports pédagogiques et les outils de coaching et de suivi des clubs</w:t>
      </w:r>
      <w:r w:rsidR="000464C7">
        <w:rPr>
          <w:rFonts w:cstheme="minorHAnsi"/>
          <w:sz w:val="24"/>
          <w:szCs w:val="24"/>
        </w:rPr>
        <w:t xml:space="preserve"> et les envoyer à l’équipe du projet pour avis.</w:t>
      </w:r>
    </w:p>
    <w:p w14:paraId="1B2DFD21" w14:textId="3AED092A" w:rsidR="00885761" w:rsidRDefault="00885761" w:rsidP="00D11C52">
      <w:pPr>
        <w:pStyle w:val="Paragraphedeliste"/>
        <w:numPr>
          <w:ilvl w:val="0"/>
          <w:numId w:val="23"/>
        </w:numPr>
        <w:tabs>
          <w:tab w:val="left" w:pos="3000"/>
        </w:tabs>
        <w:spacing w:line="360" w:lineRule="auto"/>
        <w:jc w:val="both"/>
        <w:rPr>
          <w:rFonts w:cstheme="minorHAnsi"/>
          <w:sz w:val="24"/>
          <w:szCs w:val="24"/>
        </w:rPr>
      </w:pPr>
      <w:r w:rsidRPr="00D11C52">
        <w:rPr>
          <w:rFonts w:cstheme="minorHAnsi"/>
          <w:sz w:val="24"/>
          <w:szCs w:val="24"/>
        </w:rPr>
        <w:t>Présenter un chronogramme de la mission en question avec une note méthodologique détaillée.</w:t>
      </w:r>
    </w:p>
    <w:p w14:paraId="328554F8" w14:textId="404D777E" w:rsidR="000433A4" w:rsidRPr="00D11C52" w:rsidRDefault="000433A4" w:rsidP="00D11C52">
      <w:pPr>
        <w:pStyle w:val="Paragraphedeliste"/>
        <w:numPr>
          <w:ilvl w:val="0"/>
          <w:numId w:val="23"/>
        </w:numPr>
        <w:tabs>
          <w:tab w:val="left" w:pos="3000"/>
        </w:tabs>
        <w:spacing w:line="360" w:lineRule="auto"/>
        <w:jc w:val="both"/>
        <w:rPr>
          <w:rFonts w:cstheme="minorHAnsi"/>
          <w:sz w:val="24"/>
          <w:szCs w:val="24"/>
        </w:rPr>
      </w:pPr>
      <w:r>
        <w:rPr>
          <w:rFonts w:cstheme="minorHAnsi"/>
          <w:sz w:val="24"/>
          <w:szCs w:val="24"/>
        </w:rPr>
        <w:t xml:space="preserve">Participer à la réunion mensuelle </w:t>
      </w:r>
      <w:r w:rsidR="00E44D0A">
        <w:rPr>
          <w:rFonts w:cstheme="minorHAnsi"/>
          <w:sz w:val="24"/>
          <w:szCs w:val="24"/>
        </w:rPr>
        <w:t>de suivi qui sera organisée à distance par le projet JEUN’ESS et ses partenaire</w:t>
      </w:r>
      <w:r w:rsidR="004C382A">
        <w:rPr>
          <w:rFonts w:cstheme="minorHAnsi"/>
          <w:sz w:val="24"/>
          <w:szCs w:val="24"/>
        </w:rPr>
        <w:t>s</w:t>
      </w:r>
      <w:r w:rsidR="00FE1292">
        <w:rPr>
          <w:rFonts w:cstheme="minorHAnsi"/>
          <w:sz w:val="24"/>
          <w:szCs w:val="24"/>
        </w:rPr>
        <w:t xml:space="preserve"> chaque dernier vendredi du mois.</w:t>
      </w:r>
      <w:r w:rsidR="00E44D0A">
        <w:rPr>
          <w:rFonts w:cstheme="minorHAnsi"/>
          <w:sz w:val="24"/>
          <w:szCs w:val="24"/>
        </w:rPr>
        <w:t xml:space="preserve"> </w:t>
      </w:r>
    </w:p>
    <w:p w14:paraId="4E5496C8" w14:textId="7F5A9D10" w:rsidR="00885761" w:rsidRPr="00254B24" w:rsidRDefault="00885761" w:rsidP="00885761">
      <w:pPr>
        <w:tabs>
          <w:tab w:val="left" w:pos="3000"/>
        </w:tabs>
        <w:jc w:val="both"/>
        <w:rPr>
          <w:rFonts w:cstheme="minorHAnsi"/>
          <w:sz w:val="24"/>
          <w:szCs w:val="24"/>
        </w:rPr>
      </w:pPr>
      <w:r>
        <w:rPr>
          <w:rFonts w:cstheme="minorHAnsi"/>
          <w:sz w:val="24"/>
          <w:szCs w:val="24"/>
        </w:rPr>
        <w:t xml:space="preserve">De son côté, </w:t>
      </w:r>
      <w:r w:rsidRPr="00254B24">
        <w:rPr>
          <w:rFonts w:cstheme="minorHAnsi"/>
          <w:sz w:val="24"/>
          <w:szCs w:val="24"/>
        </w:rPr>
        <w:t>l</w:t>
      </w:r>
      <w:r>
        <w:rPr>
          <w:rFonts w:cstheme="minorHAnsi"/>
          <w:sz w:val="24"/>
          <w:szCs w:val="24"/>
        </w:rPr>
        <w:t xml:space="preserve">’équipe du projet JEUN’ESS </w:t>
      </w:r>
      <w:r w:rsidR="00003E3A">
        <w:rPr>
          <w:rFonts w:cstheme="minorHAnsi"/>
          <w:sz w:val="24"/>
          <w:szCs w:val="24"/>
        </w:rPr>
        <w:t>veille à</w:t>
      </w:r>
      <w:r w:rsidRPr="00254B24">
        <w:rPr>
          <w:rFonts w:cstheme="minorHAnsi"/>
          <w:sz w:val="24"/>
          <w:szCs w:val="24"/>
        </w:rPr>
        <w:t> :</w:t>
      </w:r>
    </w:p>
    <w:p w14:paraId="5AB5CB7A" w14:textId="77777777" w:rsidR="00FE1292" w:rsidRPr="00C66D5D" w:rsidRDefault="00FE1292" w:rsidP="00FE1292">
      <w:pPr>
        <w:pStyle w:val="Paragraphedeliste"/>
        <w:numPr>
          <w:ilvl w:val="0"/>
          <w:numId w:val="1"/>
        </w:numPr>
        <w:tabs>
          <w:tab w:val="left" w:pos="3000"/>
        </w:tabs>
        <w:spacing w:line="360" w:lineRule="auto"/>
        <w:ind w:left="426"/>
        <w:jc w:val="both"/>
        <w:rPr>
          <w:rFonts w:cstheme="minorHAnsi"/>
          <w:sz w:val="24"/>
          <w:szCs w:val="24"/>
        </w:rPr>
      </w:pPr>
      <w:r>
        <w:rPr>
          <w:rFonts w:cstheme="minorHAnsi"/>
          <w:sz w:val="24"/>
          <w:szCs w:val="24"/>
        </w:rPr>
        <w:t>Mettre à la disposition des soumissionnaires sélectionnés toute la documentation nécessaire en relation avec la mission demandée.</w:t>
      </w:r>
    </w:p>
    <w:p w14:paraId="0B4BEC1A" w14:textId="03077B04" w:rsidR="00FE1292" w:rsidRDefault="00FE1292" w:rsidP="00FE1292">
      <w:pPr>
        <w:pStyle w:val="Paragraphedeliste"/>
        <w:numPr>
          <w:ilvl w:val="0"/>
          <w:numId w:val="1"/>
        </w:numPr>
        <w:tabs>
          <w:tab w:val="left" w:pos="3000"/>
        </w:tabs>
        <w:spacing w:line="360" w:lineRule="auto"/>
        <w:ind w:left="426"/>
        <w:jc w:val="both"/>
        <w:rPr>
          <w:rFonts w:cstheme="minorHAnsi"/>
          <w:sz w:val="24"/>
          <w:szCs w:val="24"/>
        </w:rPr>
      </w:pPr>
      <w:r>
        <w:rPr>
          <w:rFonts w:cstheme="minorHAnsi"/>
          <w:sz w:val="24"/>
          <w:szCs w:val="24"/>
        </w:rPr>
        <w:t xml:space="preserve">Valider les rapports préparés par les accompagnateurs </w:t>
      </w:r>
      <w:proofErr w:type="gramStart"/>
      <w:r>
        <w:rPr>
          <w:rFonts w:cstheme="minorHAnsi"/>
          <w:sz w:val="24"/>
          <w:szCs w:val="24"/>
        </w:rPr>
        <w:t>suite à</w:t>
      </w:r>
      <w:proofErr w:type="gramEnd"/>
      <w:r>
        <w:rPr>
          <w:rFonts w:cstheme="minorHAnsi"/>
          <w:sz w:val="24"/>
          <w:szCs w:val="24"/>
        </w:rPr>
        <w:t xml:space="preserve"> la fin de la formation</w:t>
      </w:r>
    </w:p>
    <w:p w14:paraId="7AAD60AE" w14:textId="2E37DF50" w:rsidR="00FE1292" w:rsidRPr="00262D88" w:rsidRDefault="00FE1292" w:rsidP="00FE1292">
      <w:pPr>
        <w:pStyle w:val="Paragraphedeliste"/>
        <w:numPr>
          <w:ilvl w:val="0"/>
          <w:numId w:val="1"/>
        </w:numPr>
        <w:tabs>
          <w:tab w:val="left" w:pos="3000"/>
        </w:tabs>
        <w:spacing w:line="360" w:lineRule="auto"/>
        <w:ind w:left="426"/>
        <w:jc w:val="both"/>
        <w:rPr>
          <w:rFonts w:cstheme="minorHAnsi"/>
          <w:sz w:val="24"/>
          <w:szCs w:val="24"/>
        </w:rPr>
      </w:pPr>
      <w:r>
        <w:rPr>
          <w:rFonts w:cstheme="minorHAnsi"/>
          <w:sz w:val="24"/>
          <w:szCs w:val="24"/>
        </w:rPr>
        <w:t>Un coordinateur du projet sera désigné comme vis-à-vis direct des accompagnateurs.</w:t>
      </w:r>
    </w:p>
    <w:p w14:paraId="450AD31C" w14:textId="213B528C" w:rsidR="006432D2" w:rsidRPr="006432D2" w:rsidRDefault="00C57868" w:rsidP="006432D2">
      <w:pPr>
        <w:ind w:right="107"/>
        <w:jc w:val="both"/>
        <w:rPr>
          <w:rFonts w:cstheme="minorHAnsi"/>
          <w:b/>
          <w:bCs/>
          <w:color w:val="0070C0"/>
          <w:sz w:val="28"/>
          <w:szCs w:val="28"/>
          <w:u w:val="single"/>
        </w:rPr>
      </w:pPr>
      <w:r>
        <w:rPr>
          <w:rFonts w:cstheme="minorHAnsi"/>
          <w:b/>
          <w:bCs/>
          <w:color w:val="0070C0"/>
          <w:sz w:val="28"/>
          <w:szCs w:val="28"/>
          <w:u w:val="single"/>
        </w:rPr>
        <w:t>8</w:t>
      </w:r>
      <w:r w:rsidR="006432D2">
        <w:rPr>
          <w:rFonts w:cstheme="minorHAnsi"/>
          <w:b/>
          <w:bCs/>
          <w:color w:val="0070C0"/>
          <w:sz w:val="28"/>
          <w:szCs w:val="28"/>
          <w:u w:val="single"/>
        </w:rPr>
        <w:t>- Livrables</w:t>
      </w:r>
    </w:p>
    <w:p w14:paraId="728375A3" w14:textId="4BA9EB1B" w:rsidR="00003E3A" w:rsidRDefault="009D1E9F" w:rsidP="00FE1292">
      <w:pPr>
        <w:autoSpaceDE w:val="0"/>
        <w:autoSpaceDN w:val="0"/>
        <w:adjustRightInd w:val="0"/>
        <w:spacing w:line="360" w:lineRule="auto"/>
        <w:jc w:val="both"/>
        <w:rPr>
          <w:bCs/>
          <w:sz w:val="24"/>
          <w:szCs w:val="24"/>
        </w:rPr>
      </w:pPr>
      <w:r>
        <w:rPr>
          <w:bCs/>
          <w:sz w:val="24"/>
          <w:szCs w:val="24"/>
        </w:rPr>
        <w:t>Chaque</w:t>
      </w:r>
      <w:r w:rsidR="009D4587" w:rsidRPr="009D4587">
        <w:rPr>
          <w:bCs/>
          <w:sz w:val="24"/>
          <w:szCs w:val="24"/>
        </w:rPr>
        <w:t xml:space="preserve"> accompagnateur(</w:t>
      </w:r>
      <w:proofErr w:type="spellStart"/>
      <w:r w:rsidR="009D4587" w:rsidRPr="009D4587">
        <w:rPr>
          <w:bCs/>
          <w:sz w:val="24"/>
          <w:szCs w:val="24"/>
        </w:rPr>
        <w:t>ice</w:t>
      </w:r>
      <w:proofErr w:type="spellEnd"/>
      <w:r w:rsidR="009D4587" w:rsidRPr="009D4587">
        <w:rPr>
          <w:bCs/>
          <w:sz w:val="24"/>
          <w:szCs w:val="24"/>
        </w:rPr>
        <w:t>)</w:t>
      </w:r>
      <w:r w:rsidR="00003E3A" w:rsidRPr="009D4587">
        <w:rPr>
          <w:bCs/>
          <w:sz w:val="24"/>
          <w:szCs w:val="24"/>
        </w:rPr>
        <w:t xml:space="preserve"> devrait produire et soumettre à l’OIT, en langue française, les documents suivants </w:t>
      </w:r>
      <w:r>
        <w:rPr>
          <w:bCs/>
          <w:sz w:val="24"/>
          <w:szCs w:val="24"/>
        </w:rPr>
        <w:t xml:space="preserve">en fonction du nombre des idées de projet à accompagner dans la région au quelle il a postulé : </w:t>
      </w:r>
    </w:p>
    <w:p w14:paraId="2E852C9D" w14:textId="14AB8816" w:rsidR="009D1E9F" w:rsidRDefault="009D1E9F" w:rsidP="009D1E9F">
      <w:pPr>
        <w:pStyle w:val="Paragraphedeliste"/>
        <w:numPr>
          <w:ilvl w:val="0"/>
          <w:numId w:val="35"/>
        </w:numPr>
        <w:autoSpaceDE w:val="0"/>
        <w:autoSpaceDN w:val="0"/>
        <w:adjustRightInd w:val="0"/>
        <w:spacing w:line="360" w:lineRule="auto"/>
        <w:ind w:left="426"/>
        <w:jc w:val="both"/>
        <w:rPr>
          <w:rFonts w:cstheme="minorHAnsi"/>
          <w:sz w:val="24"/>
          <w:szCs w:val="24"/>
        </w:rPr>
      </w:pPr>
      <w:r>
        <w:rPr>
          <w:rFonts w:cstheme="minorHAnsi"/>
          <w:sz w:val="24"/>
          <w:szCs w:val="24"/>
        </w:rPr>
        <w:t xml:space="preserve">Les plans d’affaires </w:t>
      </w:r>
      <w:r w:rsidR="00FE1292">
        <w:rPr>
          <w:rFonts w:cstheme="minorHAnsi"/>
          <w:sz w:val="24"/>
          <w:szCs w:val="24"/>
        </w:rPr>
        <w:t>des projets élaborés</w:t>
      </w:r>
      <w:r>
        <w:rPr>
          <w:rFonts w:cstheme="minorHAnsi"/>
          <w:sz w:val="24"/>
          <w:szCs w:val="24"/>
        </w:rPr>
        <w:t xml:space="preserve"> sur la base d</w:t>
      </w:r>
      <w:r w:rsidR="00FE1292">
        <w:rPr>
          <w:rFonts w:cstheme="minorHAnsi"/>
          <w:sz w:val="24"/>
          <w:szCs w:val="24"/>
        </w:rPr>
        <w:t>u</w:t>
      </w:r>
      <w:r>
        <w:rPr>
          <w:rFonts w:cstheme="minorHAnsi"/>
          <w:sz w:val="24"/>
          <w:szCs w:val="24"/>
        </w:rPr>
        <w:t xml:space="preserve"> montant de l’appui à accorder par le projet JEUN’ESS pour chaque projet</w:t>
      </w:r>
    </w:p>
    <w:p w14:paraId="0CD2B30D" w14:textId="5084D95D" w:rsidR="009D1E9F" w:rsidRDefault="009D1E9F" w:rsidP="009D1E9F">
      <w:pPr>
        <w:pStyle w:val="Paragraphedeliste"/>
        <w:numPr>
          <w:ilvl w:val="0"/>
          <w:numId w:val="35"/>
        </w:numPr>
        <w:autoSpaceDE w:val="0"/>
        <w:autoSpaceDN w:val="0"/>
        <w:adjustRightInd w:val="0"/>
        <w:spacing w:line="360" w:lineRule="auto"/>
        <w:ind w:left="426"/>
        <w:jc w:val="both"/>
        <w:rPr>
          <w:rFonts w:cstheme="minorHAnsi"/>
          <w:sz w:val="24"/>
          <w:szCs w:val="24"/>
        </w:rPr>
      </w:pPr>
      <w:r>
        <w:rPr>
          <w:rFonts w:cstheme="minorHAnsi"/>
          <w:sz w:val="24"/>
          <w:szCs w:val="24"/>
        </w:rPr>
        <w:lastRenderedPageBreak/>
        <w:t xml:space="preserve">Un dossier complet de la création juridique des entreprise ESS dans la région sélectionnée </w:t>
      </w:r>
      <w:proofErr w:type="gramStart"/>
      <w:r>
        <w:rPr>
          <w:rFonts w:cstheme="minorHAnsi"/>
          <w:sz w:val="24"/>
          <w:szCs w:val="24"/>
        </w:rPr>
        <w:t>( RNE</w:t>
      </w:r>
      <w:proofErr w:type="gramEnd"/>
      <w:r>
        <w:rPr>
          <w:rFonts w:cstheme="minorHAnsi"/>
          <w:sz w:val="24"/>
          <w:szCs w:val="24"/>
        </w:rPr>
        <w:t>, Patente, PV, …)</w:t>
      </w:r>
    </w:p>
    <w:p w14:paraId="49CBB84D" w14:textId="4049FB67" w:rsidR="00782E00" w:rsidRDefault="00782E00" w:rsidP="009D1E9F">
      <w:pPr>
        <w:pStyle w:val="Paragraphedeliste"/>
        <w:numPr>
          <w:ilvl w:val="0"/>
          <w:numId w:val="35"/>
        </w:numPr>
        <w:autoSpaceDE w:val="0"/>
        <w:autoSpaceDN w:val="0"/>
        <w:adjustRightInd w:val="0"/>
        <w:spacing w:line="360" w:lineRule="auto"/>
        <w:ind w:left="426"/>
        <w:jc w:val="both"/>
        <w:rPr>
          <w:rFonts w:cstheme="minorHAnsi"/>
          <w:sz w:val="24"/>
          <w:szCs w:val="24"/>
        </w:rPr>
      </w:pPr>
      <w:r>
        <w:rPr>
          <w:rFonts w:cstheme="minorHAnsi"/>
          <w:sz w:val="24"/>
          <w:szCs w:val="24"/>
        </w:rPr>
        <w:t>Les supports pédagogiques des ateliers de formations.</w:t>
      </w:r>
    </w:p>
    <w:p w14:paraId="5E6849DE" w14:textId="21A5F815" w:rsidR="009D1E9F" w:rsidRPr="00022FC3" w:rsidRDefault="009D1E9F" w:rsidP="009D1E9F">
      <w:pPr>
        <w:pStyle w:val="Paragraphedeliste"/>
        <w:numPr>
          <w:ilvl w:val="0"/>
          <w:numId w:val="35"/>
        </w:numPr>
        <w:autoSpaceDE w:val="0"/>
        <w:autoSpaceDN w:val="0"/>
        <w:adjustRightInd w:val="0"/>
        <w:spacing w:line="360" w:lineRule="auto"/>
        <w:ind w:left="426"/>
        <w:jc w:val="both"/>
        <w:rPr>
          <w:rFonts w:cstheme="minorHAnsi"/>
          <w:sz w:val="24"/>
          <w:szCs w:val="24"/>
        </w:rPr>
      </w:pPr>
      <w:r w:rsidRPr="00022FC3">
        <w:rPr>
          <w:rFonts w:cstheme="minorHAnsi"/>
          <w:sz w:val="24"/>
          <w:szCs w:val="24"/>
        </w:rPr>
        <w:t>Les fiches de</w:t>
      </w:r>
      <w:r>
        <w:rPr>
          <w:rFonts w:cstheme="minorHAnsi"/>
          <w:sz w:val="24"/>
          <w:szCs w:val="24"/>
        </w:rPr>
        <w:t xml:space="preserve"> séance d’accompagnement </w:t>
      </w:r>
      <w:r w:rsidR="00782E00">
        <w:rPr>
          <w:rFonts w:cstheme="minorHAnsi"/>
          <w:sz w:val="24"/>
          <w:szCs w:val="24"/>
        </w:rPr>
        <w:t xml:space="preserve">et de formation </w:t>
      </w:r>
      <w:r>
        <w:rPr>
          <w:rFonts w:cstheme="minorHAnsi"/>
          <w:sz w:val="24"/>
          <w:szCs w:val="24"/>
        </w:rPr>
        <w:t>et les fiches de</w:t>
      </w:r>
      <w:r w:rsidRPr="00022FC3">
        <w:rPr>
          <w:rFonts w:cstheme="minorHAnsi"/>
          <w:sz w:val="24"/>
          <w:szCs w:val="24"/>
        </w:rPr>
        <w:t xml:space="preserve"> présence selon le modèle à fournir par le projet JEUN’ESS</w:t>
      </w:r>
    </w:p>
    <w:p w14:paraId="12943FBA" w14:textId="77777777" w:rsidR="00782E00" w:rsidRDefault="009D1E9F" w:rsidP="00782E00">
      <w:pPr>
        <w:pStyle w:val="Paragraphedeliste"/>
        <w:numPr>
          <w:ilvl w:val="0"/>
          <w:numId w:val="35"/>
        </w:numPr>
        <w:autoSpaceDE w:val="0"/>
        <w:autoSpaceDN w:val="0"/>
        <w:adjustRightInd w:val="0"/>
        <w:spacing w:line="360" w:lineRule="auto"/>
        <w:ind w:left="426"/>
        <w:jc w:val="both"/>
        <w:rPr>
          <w:rFonts w:cstheme="minorHAnsi"/>
          <w:sz w:val="24"/>
          <w:szCs w:val="24"/>
        </w:rPr>
      </w:pPr>
      <w:r w:rsidRPr="00022FC3">
        <w:rPr>
          <w:rFonts w:cstheme="minorHAnsi"/>
          <w:sz w:val="24"/>
          <w:szCs w:val="24"/>
        </w:rPr>
        <w:t>Les fiches d’évaluation de la formation par les participants</w:t>
      </w:r>
      <w:r w:rsidR="00782E00" w:rsidRPr="00782E00">
        <w:rPr>
          <w:rFonts w:cstheme="minorHAnsi"/>
          <w:sz w:val="24"/>
          <w:szCs w:val="24"/>
        </w:rPr>
        <w:t xml:space="preserve"> </w:t>
      </w:r>
    </w:p>
    <w:p w14:paraId="61E6BBEA" w14:textId="61237316" w:rsidR="009D1E9F" w:rsidRPr="00782E00" w:rsidRDefault="00782E00" w:rsidP="00782E00">
      <w:pPr>
        <w:pStyle w:val="Paragraphedeliste"/>
        <w:numPr>
          <w:ilvl w:val="0"/>
          <w:numId w:val="35"/>
        </w:numPr>
        <w:autoSpaceDE w:val="0"/>
        <w:autoSpaceDN w:val="0"/>
        <w:adjustRightInd w:val="0"/>
        <w:spacing w:line="360" w:lineRule="auto"/>
        <w:ind w:left="426"/>
        <w:jc w:val="both"/>
        <w:rPr>
          <w:rFonts w:cstheme="minorHAnsi"/>
          <w:sz w:val="24"/>
          <w:szCs w:val="24"/>
        </w:rPr>
      </w:pPr>
      <w:r>
        <w:rPr>
          <w:rFonts w:cstheme="minorHAnsi"/>
          <w:sz w:val="24"/>
          <w:szCs w:val="24"/>
        </w:rPr>
        <w:t>Un</w:t>
      </w:r>
      <w:r w:rsidRPr="00022FC3">
        <w:rPr>
          <w:rFonts w:cstheme="minorHAnsi"/>
          <w:sz w:val="24"/>
          <w:szCs w:val="24"/>
        </w:rPr>
        <w:t xml:space="preserve"> rapport portant sur le déroulement de l’action de formation</w:t>
      </w:r>
      <w:r>
        <w:rPr>
          <w:rFonts w:cstheme="minorHAnsi"/>
          <w:sz w:val="24"/>
          <w:szCs w:val="24"/>
        </w:rPr>
        <w:t>.</w:t>
      </w:r>
    </w:p>
    <w:p w14:paraId="11E3B737" w14:textId="79D749DA" w:rsidR="003542C0" w:rsidRPr="00283473" w:rsidRDefault="003542C0" w:rsidP="003542C0">
      <w:pPr>
        <w:widowControl w:val="0"/>
        <w:spacing w:before="120" w:after="120"/>
        <w:rPr>
          <w:rFonts w:cstheme="minorHAnsi"/>
          <w:b/>
          <w:bCs/>
          <w:color w:val="0070C0"/>
          <w:sz w:val="28"/>
          <w:szCs w:val="28"/>
          <w:u w:val="single"/>
        </w:rPr>
      </w:pPr>
      <w:r>
        <w:rPr>
          <w:rFonts w:cstheme="minorHAnsi"/>
          <w:b/>
          <w:bCs/>
          <w:color w:val="0070C0"/>
          <w:sz w:val="28"/>
          <w:szCs w:val="28"/>
          <w:u w:val="single"/>
        </w:rPr>
        <w:t xml:space="preserve">9- Profil des </w:t>
      </w:r>
      <w:r w:rsidR="004C382A">
        <w:rPr>
          <w:rFonts w:cstheme="minorHAnsi"/>
          <w:b/>
          <w:bCs/>
          <w:color w:val="0070C0"/>
          <w:sz w:val="28"/>
          <w:szCs w:val="28"/>
          <w:u w:val="single"/>
        </w:rPr>
        <w:t>soumissionnaires</w:t>
      </w:r>
      <w:r>
        <w:rPr>
          <w:rFonts w:cstheme="minorHAnsi"/>
          <w:b/>
          <w:bCs/>
          <w:color w:val="0070C0"/>
          <w:sz w:val="28"/>
          <w:szCs w:val="28"/>
          <w:u w:val="single"/>
        </w:rPr>
        <w:t xml:space="preserve"> : </w:t>
      </w:r>
    </w:p>
    <w:p w14:paraId="53E2EC26" w14:textId="69BEDAE8" w:rsidR="004C382A" w:rsidRDefault="004C382A" w:rsidP="003542C0">
      <w:pPr>
        <w:tabs>
          <w:tab w:val="left" w:pos="3000"/>
        </w:tabs>
        <w:spacing w:line="360" w:lineRule="auto"/>
        <w:jc w:val="both"/>
        <w:rPr>
          <w:bCs/>
          <w:sz w:val="24"/>
          <w:szCs w:val="24"/>
        </w:rPr>
      </w:pPr>
      <w:r>
        <w:rPr>
          <w:bCs/>
          <w:sz w:val="24"/>
          <w:szCs w:val="24"/>
        </w:rPr>
        <w:t xml:space="preserve">Cet appel à candidature est </w:t>
      </w:r>
      <w:r w:rsidR="004B507C">
        <w:rPr>
          <w:bCs/>
          <w:sz w:val="24"/>
          <w:szCs w:val="24"/>
        </w:rPr>
        <w:t xml:space="preserve">ouvert aux </w:t>
      </w:r>
      <w:r w:rsidR="009D4587">
        <w:rPr>
          <w:bCs/>
          <w:sz w:val="24"/>
          <w:szCs w:val="24"/>
        </w:rPr>
        <w:t>accompagnateur(e)</w:t>
      </w:r>
      <w:r w:rsidR="004B507C">
        <w:rPr>
          <w:bCs/>
          <w:sz w:val="24"/>
          <w:szCs w:val="24"/>
        </w:rPr>
        <w:t>s indépendant</w:t>
      </w:r>
      <w:r w:rsidR="009D4587">
        <w:rPr>
          <w:bCs/>
          <w:sz w:val="24"/>
          <w:szCs w:val="24"/>
        </w:rPr>
        <w:t>(e)</w:t>
      </w:r>
      <w:r w:rsidR="004B507C">
        <w:rPr>
          <w:bCs/>
          <w:sz w:val="24"/>
          <w:szCs w:val="24"/>
        </w:rPr>
        <w:t>s.</w:t>
      </w:r>
      <w:r w:rsidR="004B507C" w:rsidRPr="004B507C">
        <w:rPr>
          <w:bCs/>
          <w:sz w:val="24"/>
          <w:szCs w:val="24"/>
        </w:rPr>
        <w:t xml:space="preserve"> </w:t>
      </w:r>
    </w:p>
    <w:p w14:paraId="7EA2C13D" w14:textId="60D5DD5C" w:rsidR="003542C0" w:rsidRPr="001D3E3B" w:rsidRDefault="009D4587" w:rsidP="003542C0">
      <w:pPr>
        <w:tabs>
          <w:tab w:val="left" w:pos="3000"/>
        </w:tabs>
        <w:spacing w:line="360" w:lineRule="auto"/>
        <w:jc w:val="both"/>
        <w:rPr>
          <w:rFonts w:eastAsia="Montserrat" w:cstheme="minorHAnsi"/>
          <w:b/>
          <w:bCs/>
          <w:color w:val="0070C0"/>
          <w:sz w:val="28"/>
          <w:szCs w:val="28"/>
        </w:rPr>
      </w:pPr>
      <w:r>
        <w:rPr>
          <w:bCs/>
          <w:sz w:val="24"/>
          <w:szCs w:val="24"/>
        </w:rPr>
        <w:t>L</w:t>
      </w:r>
      <w:r w:rsidR="004B507C">
        <w:rPr>
          <w:bCs/>
          <w:sz w:val="24"/>
          <w:szCs w:val="24"/>
        </w:rPr>
        <w:t xml:space="preserve">es </w:t>
      </w:r>
      <w:r>
        <w:rPr>
          <w:bCs/>
          <w:sz w:val="24"/>
          <w:szCs w:val="24"/>
        </w:rPr>
        <w:t>accompagnateur(e)</w:t>
      </w:r>
      <w:r w:rsidR="00091A79">
        <w:rPr>
          <w:bCs/>
          <w:sz w:val="24"/>
          <w:szCs w:val="24"/>
        </w:rPr>
        <w:t>s intéressé</w:t>
      </w:r>
      <w:r>
        <w:rPr>
          <w:bCs/>
          <w:sz w:val="24"/>
          <w:szCs w:val="24"/>
        </w:rPr>
        <w:t>(e)</w:t>
      </w:r>
      <w:r w:rsidR="00091A79">
        <w:rPr>
          <w:bCs/>
          <w:sz w:val="24"/>
          <w:szCs w:val="24"/>
        </w:rPr>
        <w:t>s</w:t>
      </w:r>
      <w:r>
        <w:rPr>
          <w:bCs/>
          <w:sz w:val="24"/>
          <w:szCs w:val="24"/>
        </w:rPr>
        <w:t xml:space="preserve"> et </w:t>
      </w:r>
      <w:r w:rsidR="004B507C">
        <w:rPr>
          <w:bCs/>
          <w:sz w:val="24"/>
          <w:szCs w:val="24"/>
        </w:rPr>
        <w:t>désirant soumissionner doivent</w:t>
      </w:r>
      <w:r w:rsidR="00091A79">
        <w:rPr>
          <w:bCs/>
          <w:sz w:val="24"/>
          <w:szCs w:val="24"/>
        </w:rPr>
        <w:t xml:space="preserve"> </w:t>
      </w:r>
      <w:r w:rsidR="003542C0" w:rsidRPr="001D3E3B">
        <w:rPr>
          <w:bCs/>
          <w:sz w:val="24"/>
          <w:szCs w:val="24"/>
        </w:rPr>
        <w:t xml:space="preserve">disposer d’une solide réputation et d’une bonne crédibilité dans le domaine de coaching et d’accompagnement. De manière spécifique </w:t>
      </w:r>
      <w:r w:rsidR="003542C0">
        <w:rPr>
          <w:bCs/>
          <w:sz w:val="24"/>
          <w:szCs w:val="24"/>
        </w:rPr>
        <w:t>il</w:t>
      </w:r>
      <w:r w:rsidR="00506875">
        <w:rPr>
          <w:bCs/>
          <w:sz w:val="24"/>
          <w:szCs w:val="24"/>
        </w:rPr>
        <w:t>s</w:t>
      </w:r>
      <w:r w:rsidR="003542C0">
        <w:rPr>
          <w:bCs/>
          <w:sz w:val="24"/>
          <w:szCs w:val="24"/>
        </w:rPr>
        <w:t>/elle</w:t>
      </w:r>
      <w:r w:rsidR="00506875">
        <w:rPr>
          <w:bCs/>
          <w:sz w:val="24"/>
          <w:szCs w:val="24"/>
        </w:rPr>
        <w:t>s</w:t>
      </w:r>
      <w:r w:rsidR="003542C0" w:rsidRPr="001D3E3B">
        <w:rPr>
          <w:bCs/>
          <w:sz w:val="24"/>
          <w:szCs w:val="24"/>
        </w:rPr>
        <w:t xml:space="preserve"> </w:t>
      </w:r>
      <w:r w:rsidR="00506875">
        <w:rPr>
          <w:bCs/>
          <w:sz w:val="24"/>
          <w:szCs w:val="24"/>
        </w:rPr>
        <w:t>doivent</w:t>
      </w:r>
      <w:r w:rsidR="003542C0">
        <w:rPr>
          <w:bCs/>
          <w:sz w:val="24"/>
          <w:szCs w:val="24"/>
        </w:rPr>
        <w:t xml:space="preserve"> avoir le profil suivant : </w:t>
      </w:r>
    </w:p>
    <w:p w14:paraId="44DC3167" w14:textId="77777777" w:rsidR="003542C0" w:rsidRPr="007D624E" w:rsidRDefault="003542C0" w:rsidP="003542C0">
      <w:pPr>
        <w:numPr>
          <w:ilvl w:val="0"/>
          <w:numId w:val="2"/>
        </w:numPr>
        <w:shd w:val="clear" w:color="auto" w:fill="FFFFFF"/>
        <w:spacing w:after="108" w:line="360" w:lineRule="auto"/>
        <w:jc w:val="both"/>
        <w:rPr>
          <w:rFonts w:cstheme="minorHAnsi"/>
          <w:sz w:val="24"/>
          <w:szCs w:val="24"/>
        </w:rPr>
      </w:pPr>
      <w:r w:rsidRPr="00C57868">
        <w:rPr>
          <w:rFonts w:cstheme="minorHAnsi"/>
          <w:sz w:val="24"/>
          <w:szCs w:val="24"/>
        </w:rPr>
        <w:t>Formation supérieure</w:t>
      </w:r>
      <w:r w:rsidRPr="007D624E">
        <w:rPr>
          <w:rFonts w:cstheme="minorHAnsi"/>
          <w:sz w:val="24"/>
          <w:szCs w:val="24"/>
        </w:rPr>
        <w:t xml:space="preserve"> en sciences économiques, sciences sociales, en économie sociale et solidaire, agronomie, management ou autres domaine connexe ; </w:t>
      </w:r>
    </w:p>
    <w:p w14:paraId="4E601A27" w14:textId="1C0AE9FA" w:rsidR="003542C0" w:rsidRDefault="003542C0" w:rsidP="003542C0">
      <w:pPr>
        <w:pStyle w:val="Default"/>
        <w:numPr>
          <w:ilvl w:val="0"/>
          <w:numId w:val="3"/>
        </w:numPr>
        <w:spacing w:after="29" w:line="360" w:lineRule="auto"/>
        <w:jc w:val="both"/>
        <w:rPr>
          <w:rFonts w:asciiTheme="minorHAnsi" w:eastAsiaTheme="minorHAnsi" w:hAnsiTheme="minorHAnsi" w:cstheme="minorHAnsi"/>
          <w:color w:val="00000A"/>
          <w:lang w:eastAsia="en-US"/>
        </w:rPr>
      </w:pPr>
      <w:r w:rsidRPr="00BB0C22">
        <w:rPr>
          <w:rFonts w:asciiTheme="minorHAnsi" w:eastAsiaTheme="minorHAnsi" w:hAnsiTheme="minorHAnsi" w:cstheme="minorHAnsi"/>
          <w:color w:val="00000A"/>
          <w:lang w:eastAsia="en-US"/>
        </w:rPr>
        <w:t xml:space="preserve">Jouir d’une expérience avérée dans </w:t>
      </w:r>
      <w:r w:rsidR="009D4587">
        <w:rPr>
          <w:rFonts w:asciiTheme="minorHAnsi" w:eastAsiaTheme="minorHAnsi" w:hAnsiTheme="minorHAnsi" w:cstheme="minorHAnsi"/>
          <w:color w:val="00000A"/>
          <w:lang w:eastAsia="en-US"/>
        </w:rPr>
        <w:t xml:space="preserve">les études des projets </w:t>
      </w:r>
      <w:r w:rsidRPr="00BB0C22">
        <w:rPr>
          <w:rFonts w:asciiTheme="minorHAnsi" w:eastAsiaTheme="minorHAnsi" w:hAnsiTheme="minorHAnsi" w:cstheme="minorHAnsi"/>
          <w:color w:val="00000A"/>
          <w:lang w:eastAsia="en-US"/>
        </w:rPr>
        <w:t>et le coaching</w:t>
      </w:r>
      <w:r w:rsidR="009D4587">
        <w:rPr>
          <w:rFonts w:asciiTheme="minorHAnsi" w:eastAsiaTheme="minorHAnsi" w:hAnsiTheme="minorHAnsi" w:cstheme="minorHAnsi"/>
          <w:color w:val="00000A"/>
          <w:lang w:eastAsia="en-US"/>
        </w:rPr>
        <w:t xml:space="preserve"> entrepreneurial</w:t>
      </w:r>
      <w:r w:rsidRPr="00BB0C22">
        <w:rPr>
          <w:rFonts w:asciiTheme="minorHAnsi" w:eastAsiaTheme="minorHAnsi" w:hAnsiTheme="minorHAnsi" w:cstheme="minorHAnsi"/>
          <w:color w:val="00000A"/>
          <w:lang w:eastAsia="en-US"/>
        </w:rPr>
        <w:t xml:space="preserve"> individuel et de groupe</w:t>
      </w:r>
      <w:r w:rsidR="009D4587">
        <w:rPr>
          <w:rFonts w:asciiTheme="minorHAnsi" w:eastAsiaTheme="minorHAnsi" w:hAnsiTheme="minorHAnsi" w:cstheme="minorHAnsi"/>
          <w:color w:val="00000A"/>
          <w:lang w:eastAsia="en-US"/>
        </w:rPr>
        <w:t> ;</w:t>
      </w:r>
    </w:p>
    <w:p w14:paraId="5B527648" w14:textId="4BCD95D2" w:rsidR="009D4587" w:rsidRPr="00BB0C22" w:rsidRDefault="009D4587" w:rsidP="003542C0">
      <w:pPr>
        <w:pStyle w:val="Default"/>
        <w:numPr>
          <w:ilvl w:val="0"/>
          <w:numId w:val="3"/>
        </w:numPr>
        <w:spacing w:after="29" w:line="360" w:lineRule="auto"/>
        <w:jc w:val="both"/>
        <w:rPr>
          <w:rFonts w:asciiTheme="minorHAnsi" w:eastAsiaTheme="minorHAnsi" w:hAnsiTheme="minorHAnsi" w:cstheme="minorHAnsi"/>
          <w:color w:val="00000A"/>
          <w:lang w:eastAsia="en-US"/>
        </w:rPr>
      </w:pPr>
      <w:r>
        <w:rPr>
          <w:rFonts w:asciiTheme="minorHAnsi" w:eastAsiaTheme="minorHAnsi" w:hAnsiTheme="minorHAnsi" w:cstheme="minorHAnsi"/>
          <w:color w:val="00000A"/>
          <w:lang w:eastAsia="en-US"/>
        </w:rPr>
        <w:t>Maitriser les procédures de création juridique des entreprises ESS</w:t>
      </w:r>
    </w:p>
    <w:p w14:paraId="1B404303" w14:textId="00E10581" w:rsidR="003542C0" w:rsidRPr="009D4587" w:rsidRDefault="003542C0" w:rsidP="009D4587">
      <w:pPr>
        <w:pStyle w:val="Default"/>
        <w:numPr>
          <w:ilvl w:val="0"/>
          <w:numId w:val="3"/>
        </w:numPr>
        <w:spacing w:after="29" w:line="360" w:lineRule="auto"/>
        <w:jc w:val="both"/>
        <w:rPr>
          <w:rFonts w:asciiTheme="minorHAnsi" w:hAnsiTheme="minorHAnsi" w:cstheme="minorHAnsi"/>
          <w:color w:val="auto"/>
        </w:rPr>
      </w:pPr>
      <w:r w:rsidRPr="00DF3420">
        <w:rPr>
          <w:rFonts w:asciiTheme="minorHAnsi" w:hAnsiTheme="minorHAnsi" w:cstheme="minorHAnsi"/>
          <w:color w:val="auto"/>
        </w:rPr>
        <w:t>Compétences confirmées en conception des programmes de formation</w:t>
      </w:r>
      <w:r w:rsidR="00FD4C14">
        <w:rPr>
          <w:rFonts w:asciiTheme="minorHAnsi" w:hAnsiTheme="minorHAnsi" w:cstheme="minorHAnsi"/>
          <w:color w:val="auto"/>
        </w:rPr>
        <w:t> ;</w:t>
      </w:r>
    </w:p>
    <w:p w14:paraId="0B578570" w14:textId="77777777" w:rsidR="003542C0" w:rsidRPr="00DF3420" w:rsidRDefault="003542C0" w:rsidP="003542C0">
      <w:pPr>
        <w:pStyle w:val="Default"/>
        <w:numPr>
          <w:ilvl w:val="0"/>
          <w:numId w:val="3"/>
        </w:numPr>
        <w:spacing w:after="29" w:line="360" w:lineRule="auto"/>
        <w:jc w:val="both"/>
        <w:rPr>
          <w:rFonts w:asciiTheme="minorHAnsi" w:hAnsiTheme="minorHAnsi" w:cstheme="minorHAnsi"/>
          <w:color w:val="auto"/>
        </w:rPr>
      </w:pPr>
      <w:r w:rsidRPr="00DF3420">
        <w:rPr>
          <w:rFonts w:asciiTheme="minorHAnsi" w:hAnsiTheme="minorHAnsi" w:cstheme="minorHAnsi"/>
          <w:color w:val="auto"/>
        </w:rPr>
        <w:t>Maîtrise des méthodes et des techniques de la pédagogie active</w:t>
      </w:r>
      <w:r>
        <w:rPr>
          <w:rFonts w:asciiTheme="minorHAnsi" w:hAnsiTheme="minorHAnsi" w:cstheme="minorHAnsi"/>
          <w:color w:val="auto"/>
        </w:rPr>
        <w:t> ;</w:t>
      </w:r>
    </w:p>
    <w:p w14:paraId="37A6C7C5" w14:textId="5941A0B5" w:rsidR="003542C0" w:rsidRPr="007D624E" w:rsidRDefault="003542C0" w:rsidP="003542C0">
      <w:pPr>
        <w:pStyle w:val="Default"/>
        <w:numPr>
          <w:ilvl w:val="0"/>
          <w:numId w:val="3"/>
        </w:numPr>
        <w:spacing w:after="29" w:line="360" w:lineRule="auto"/>
        <w:jc w:val="both"/>
        <w:rPr>
          <w:rFonts w:asciiTheme="minorHAnsi" w:hAnsiTheme="minorHAnsi" w:cstheme="minorHAnsi"/>
          <w:color w:val="auto"/>
        </w:rPr>
      </w:pPr>
      <w:r>
        <w:rPr>
          <w:rFonts w:asciiTheme="minorHAnsi" w:hAnsiTheme="minorHAnsi" w:cstheme="minorHAnsi"/>
          <w:color w:val="auto"/>
        </w:rPr>
        <w:t>Expérience dans l’appui et l’accompagnement des clubs des jeunes</w:t>
      </w:r>
      <w:r w:rsidR="00FD4C14">
        <w:rPr>
          <w:rFonts w:asciiTheme="minorHAnsi" w:hAnsiTheme="minorHAnsi" w:cstheme="minorHAnsi"/>
          <w:color w:val="auto"/>
        </w:rPr>
        <w:t> ;</w:t>
      </w:r>
    </w:p>
    <w:p w14:paraId="144A9F3E" w14:textId="77777777" w:rsidR="003542C0" w:rsidRPr="007D624E" w:rsidRDefault="003542C0" w:rsidP="003542C0">
      <w:pPr>
        <w:pStyle w:val="Default"/>
        <w:numPr>
          <w:ilvl w:val="0"/>
          <w:numId w:val="3"/>
        </w:numPr>
        <w:spacing w:after="29" w:line="360" w:lineRule="auto"/>
        <w:jc w:val="both"/>
        <w:rPr>
          <w:rFonts w:asciiTheme="minorHAnsi" w:hAnsiTheme="minorHAnsi" w:cstheme="minorHAnsi"/>
          <w:color w:val="auto"/>
        </w:rPr>
      </w:pPr>
      <w:r w:rsidRPr="007D624E">
        <w:rPr>
          <w:rFonts w:asciiTheme="minorHAnsi" w:hAnsiTheme="minorHAnsi" w:cstheme="minorHAnsi"/>
          <w:color w:val="auto"/>
        </w:rPr>
        <w:t>Connaissance du contexte régional en matière de création d’emplois</w:t>
      </w:r>
      <w:r>
        <w:rPr>
          <w:rFonts w:asciiTheme="minorHAnsi" w:hAnsiTheme="minorHAnsi" w:cstheme="minorHAnsi"/>
          <w:color w:val="auto"/>
        </w:rPr>
        <w:t xml:space="preserve">, d’inclusion socioéconomiques des jeunes </w:t>
      </w:r>
      <w:r w:rsidRPr="007D624E">
        <w:rPr>
          <w:rFonts w:asciiTheme="minorHAnsi" w:hAnsiTheme="minorHAnsi" w:cstheme="minorHAnsi"/>
          <w:color w:val="auto"/>
        </w:rPr>
        <w:t>en général et en économie sociale et solidaire serait un atout ;</w:t>
      </w:r>
    </w:p>
    <w:p w14:paraId="1D02DCF7" w14:textId="3382975E" w:rsidR="003542C0" w:rsidRPr="001A41D5" w:rsidRDefault="003542C0" w:rsidP="001A41D5">
      <w:pPr>
        <w:pStyle w:val="Default"/>
        <w:numPr>
          <w:ilvl w:val="0"/>
          <w:numId w:val="3"/>
        </w:numPr>
        <w:spacing w:after="29" w:line="360" w:lineRule="auto"/>
        <w:jc w:val="both"/>
        <w:rPr>
          <w:rFonts w:asciiTheme="minorHAnsi" w:hAnsiTheme="minorHAnsi" w:cstheme="minorHAnsi"/>
          <w:color w:val="auto"/>
        </w:rPr>
      </w:pPr>
      <w:r w:rsidRPr="007D624E">
        <w:rPr>
          <w:rFonts w:asciiTheme="minorHAnsi" w:hAnsiTheme="minorHAnsi" w:cstheme="minorHAnsi"/>
          <w:color w:val="auto"/>
        </w:rPr>
        <w:t>Capacité à établir et entretenir de bonnes relations interpersonnelles dans un environnement multiculturel de travail.</w:t>
      </w:r>
    </w:p>
    <w:p w14:paraId="0BE436D0" w14:textId="7F073A3A" w:rsidR="005A05D4" w:rsidRDefault="000E2BA0" w:rsidP="005A05D4">
      <w:pPr>
        <w:widowControl w:val="0"/>
        <w:spacing w:before="120" w:after="120" w:line="360" w:lineRule="auto"/>
        <w:jc w:val="both"/>
        <w:rPr>
          <w:rFonts w:cstheme="minorHAnsi"/>
          <w:b/>
          <w:bCs/>
          <w:color w:val="0070C0"/>
          <w:sz w:val="28"/>
          <w:szCs w:val="28"/>
          <w:u w:val="single"/>
        </w:rPr>
      </w:pPr>
      <w:r>
        <w:rPr>
          <w:rFonts w:cstheme="minorHAnsi"/>
          <w:b/>
          <w:bCs/>
          <w:color w:val="0070C0"/>
          <w:sz w:val="28"/>
          <w:szCs w:val="28"/>
          <w:u w:val="single"/>
        </w:rPr>
        <w:t xml:space="preserve">10- </w:t>
      </w:r>
      <w:r w:rsidR="005A05D4" w:rsidRPr="005A05D4">
        <w:rPr>
          <w:rFonts w:cstheme="minorHAnsi"/>
          <w:b/>
          <w:bCs/>
          <w:color w:val="0070C0"/>
          <w:sz w:val="28"/>
          <w:szCs w:val="28"/>
          <w:u w:val="single"/>
        </w:rPr>
        <w:t>Modalités de soumission des candidatures : </w:t>
      </w:r>
    </w:p>
    <w:p w14:paraId="484283EB" w14:textId="0959661B" w:rsidR="00C93472" w:rsidRDefault="00C93472" w:rsidP="001A41D5">
      <w:pPr>
        <w:tabs>
          <w:tab w:val="left" w:pos="3000"/>
        </w:tabs>
        <w:spacing w:line="360" w:lineRule="auto"/>
        <w:jc w:val="both"/>
        <w:rPr>
          <w:rFonts w:cstheme="minorHAnsi"/>
          <w:sz w:val="24"/>
          <w:szCs w:val="24"/>
        </w:rPr>
      </w:pPr>
      <w:r w:rsidRPr="004D4326">
        <w:rPr>
          <w:rFonts w:cstheme="minorHAnsi"/>
          <w:sz w:val="24"/>
          <w:szCs w:val="24"/>
        </w:rPr>
        <w:t xml:space="preserve">Le présent appel à candidature est ouvert aux </w:t>
      </w:r>
      <w:r w:rsidR="001A41D5">
        <w:rPr>
          <w:rFonts w:cstheme="minorHAnsi"/>
          <w:sz w:val="24"/>
          <w:szCs w:val="24"/>
        </w:rPr>
        <w:t>accompagnateurs</w:t>
      </w:r>
      <w:r w:rsidR="00450630">
        <w:rPr>
          <w:rFonts w:cstheme="minorHAnsi"/>
          <w:sz w:val="24"/>
          <w:szCs w:val="24"/>
        </w:rPr>
        <w:t xml:space="preserve"> indépendants </w:t>
      </w:r>
      <w:r w:rsidRPr="004D4326">
        <w:rPr>
          <w:rFonts w:cstheme="minorHAnsi"/>
          <w:sz w:val="24"/>
          <w:szCs w:val="24"/>
        </w:rPr>
        <w:t>répondants aux exigences techniques demandées</w:t>
      </w:r>
      <w:r w:rsidR="001A41D5">
        <w:rPr>
          <w:rFonts w:cstheme="minorHAnsi"/>
          <w:sz w:val="24"/>
          <w:szCs w:val="24"/>
        </w:rPr>
        <w:t xml:space="preserve">. </w:t>
      </w:r>
    </w:p>
    <w:p w14:paraId="40EB576E" w14:textId="10D621AF" w:rsidR="00091A79" w:rsidRDefault="005B3AEF" w:rsidP="00782E00">
      <w:pPr>
        <w:widowControl w:val="0"/>
        <w:spacing w:before="120" w:after="120" w:line="360" w:lineRule="auto"/>
        <w:jc w:val="both"/>
        <w:rPr>
          <w:rFonts w:cstheme="minorHAnsi"/>
          <w:sz w:val="24"/>
          <w:szCs w:val="24"/>
        </w:rPr>
      </w:pPr>
      <w:r>
        <w:rPr>
          <w:rFonts w:cstheme="minorHAnsi"/>
          <w:sz w:val="24"/>
          <w:szCs w:val="24"/>
        </w:rPr>
        <w:t>C</w:t>
      </w:r>
      <w:r w:rsidR="00091A79">
        <w:rPr>
          <w:rFonts w:cstheme="minorHAnsi"/>
          <w:sz w:val="24"/>
          <w:szCs w:val="24"/>
        </w:rPr>
        <w:t xml:space="preserve">haque </w:t>
      </w:r>
      <w:r>
        <w:rPr>
          <w:rFonts w:cstheme="minorHAnsi"/>
          <w:sz w:val="24"/>
          <w:szCs w:val="24"/>
        </w:rPr>
        <w:t>accompagnateur</w:t>
      </w:r>
      <w:r w:rsidR="00091A79">
        <w:rPr>
          <w:rFonts w:cstheme="minorHAnsi"/>
          <w:sz w:val="24"/>
          <w:szCs w:val="24"/>
        </w:rPr>
        <w:t xml:space="preserve"> ne peut postuler que pour l’une des 3 régions </w:t>
      </w:r>
      <w:r w:rsidR="00782E00">
        <w:rPr>
          <w:rFonts w:cstheme="minorHAnsi"/>
          <w:sz w:val="24"/>
          <w:szCs w:val="24"/>
        </w:rPr>
        <w:t xml:space="preserve">suivantes : </w:t>
      </w:r>
    </w:p>
    <w:tbl>
      <w:tblPr>
        <w:tblStyle w:val="Grilledutableau"/>
        <w:tblW w:w="0" w:type="auto"/>
        <w:jc w:val="center"/>
        <w:tblLook w:val="04A0" w:firstRow="1" w:lastRow="0" w:firstColumn="1" w:lastColumn="0" w:noHBand="0" w:noVBand="1"/>
      </w:tblPr>
      <w:tblGrid>
        <w:gridCol w:w="7381"/>
      </w:tblGrid>
      <w:tr w:rsidR="00782E00" w:rsidRPr="00751BDF" w14:paraId="008180AD" w14:textId="77777777" w:rsidTr="00782E00">
        <w:trPr>
          <w:jc w:val="center"/>
        </w:trPr>
        <w:tc>
          <w:tcPr>
            <w:tcW w:w="7381" w:type="dxa"/>
            <w:shd w:val="clear" w:color="auto" w:fill="DEEAF6" w:themeFill="accent5" w:themeFillTint="33"/>
            <w:vAlign w:val="center"/>
          </w:tcPr>
          <w:p w14:paraId="72D56B47" w14:textId="77777777" w:rsidR="00782E00" w:rsidRPr="00751BDF" w:rsidRDefault="00782E00" w:rsidP="00F205A2">
            <w:pPr>
              <w:tabs>
                <w:tab w:val="left" w:pos="3000"/>
              </w:tabs>
              <w:spacing w:after="0" w:line="360" w:lineRule="auto"/>
              <w:jc w:val="center"/>
              <w:rPr>
                <w:rFonts w:eastAsia="Montserrat" w:cstheme="minorHAnsi"/>
                <w:b/>
                <w:bCs/>
                <w:i/>
                <w:iCs/>
                <w:sz w:val="24"/>
                <w:szCs w:val="24"/>
              </w:rPr>
            </w:pPr>
            <w:r w:rsidRPr="00751BDF">
              <w:rPr>
                <w:rFonts w:eastAsia="Montserrat" w:cstheme="minorHAnsi"/>
                <w:b/>
                <w:bCs/>
                <w:i/>
                <w:iCs/>
                <w:sz w:val="24"/>
                <w:szCs w:val="24"/>
              </w:rPr>
              <w:lastRenderedPageBreak/>
              <w:t>Région</w:t>
            </w:r>
            <w:r>
              <w:rPr>
                <w:rFonts w:eastAsia="Montserrat" w:cstheme="minorHAnsi"/>
                <w:b/>
                <w:bCs/>
                <w:i/>
                <w:iCs/>
                <w:sz w:val="24"/>
                <w:szCs w:val="24"/>
              </w:rPr>
              <w:t xml:space="preserve"> / Nbr des gouvernorats</w:t>
            </w:r>
          </w:p>
        </w:tc>
      </w:tr>
      <w:tr w:rsidR="00782E00" w14:paraId="0CFB57CC" w14:textId="77777777" w:rsidTr="00782E00">
        <w:trPr>
          <w:jc w:val="center"/>
        </w:trPr>
        <w:tc>
          <w:tcPr>
            <w:tcW w:w="7381" w:type="dxa"/>
            <w:vAlign w:val="center"/>
          </w:tcPr>
          <w:p w14:paraId="35F4D77B" w14:textId="612D0FC9" w:rsidR="00782E00" w:rsidRDefault="00782E00" w:rsidP="00AB1F27">
            <w:pPr>
              <w:tabs>
                <w:tab w:val="left" w:pos="3000"/>
              </w:tabs>
              <w:spacing w:after="0" w:line="360" w:lineRule="auto"/>
              <w:rPr>
                <w:rFonts w:eastAsia="Montserrat" w:cstheme="minorHAnsi"/>
                <w:sz w:val="24"/>
                <w:szCs w:val="24"/>
              </w:rPr>
            </w:pPr>
            <w:r w:rsidRPr="003F54FC">
              <w:rPr>
                <w:rFonts w:eastAsia="Montserrat" w:cstheme="minorHAnsi"/>
                <w:b/>
                <w:bCs/>
                <w:sz w:val="24"/>
                <w:szCs w:val="24"/>
              </w:rPr>
              <w:t>Région 1</w:t>
            </w:r>
            <w:r>
              <w:rPr>
                <w:rFonts w:eastAsia="Montserrat" w:cstheme="minorHAnsi"/>
                <w:sz w:val="24"/>
                <w:szCs w:val="24"/>
              </w:rPr>
              <w:t> : 2 Gouvernorats : Kef et Jendouba</w:t>
            </w:r>
          </w:p>
        </w:tc>
      </w:tr>
      <w:tr w:rsidR="00782E00" w:rsidRPr="00BD6DD2" w14:paraId="00D40E00" w14:textId="77777777" w:rsidTr="00782E00">
        <w:trPr>
          <w:jc w:val="center"/>
        </w:trPr>
        <w:tc>
          <w:tcPr>
            <w:tcW w:w="7381" w:type="dxa"/>
            <w:vAlign w:val="center"/>
          </w:tcPr>
          <w:p w14:paraId="112CDAD6" w14:textId="20439819" w:rsidR="00782E00" w:rsidRPr="00BD6DD2" w:rsidRDefault="00782E00" w:rsidP="00AB1F27">
            <w:pPr>
              <w:tabs>
                <w:tab w:val="left" w:pos="3000"/>
              </w:tabs>
              <w:spacing w:after="0" w:line="360" w:lineRule="auto"/>
              <w:rPr>
                <w:rFonts w:eastAsia="Montserrat" w:cstheme="minorHAnsi"/>
                <w:sz w:val="24"/>
                <w:szCs w:val="24"/>
              </w:rPr>
            </w:pPr>
            <w:r w:rsidRPr="003F54FC">
              <w:rPr>
                <w:rFonts w:eastAsia="Montserrat" w:cstheme="minorHAnsi"/>
                <w:b/>
                <w:bCs/>
                <w:sz w:val="24"/>
                <w:szCs w:val="24"/>
              </w:rPr>
              <w:t>Région 2</w:t>
            </w:r>
            <w:r>
              <w:rPr>
                <w:rFonts w:eastAsia="Montserrat" w:cstheme="minorHAnsi"/>
                <w:sz w:val="24"/>
                <w:szCs w:val="24"/>
              </w:rPr>
              <w:t> : 3 Gouvernorats : Kasserine, Kairouan et Sidi Bouzid</w:t>
            </w:r>
          </w:p>
        </w:tc>
      </w:tr>
      <w:tr w:rsidR="00782E00" w:rsidRPr="00BD6DD2" w14:paraId="413C18CD" w14:textId="77777777" w:rsidTr="00782E00">
        <w:trPr>
          <w:jc w:val="center"/>
        </w:trPr>
        <w:tc>
          <w:tcPr>
            <w:tcW w:w="7381" w:type="dxa"/>
            <w:vAlign w:val="center"/>
          </w:tcPr>
          <w:p w14:paraId="782BBE9A" w14:textId="095FB2F0" w:rsidR="00782E00" w:rsidRPr="00BD6DD2" w:rsidRDefault="00782E00" w:rsidP="00AB1F27">
            <w:pPr>
              <w:tabs>
                <w:tab w:val="left" w:pos="3000"/>
              </w:tabs>
              <w:spacing w:after="0" w:line="360" w:lineRule="auto"/>
              <w:rPr>
                <w:rFonts w:eastAsia="Montserrat" w:cstheme="minorHAnsi"/>
                <w:sz w:val="24"/>
                <w:szCs w:val="24"/>
              </w:rPr>
            </w:pPr>
            <w:r w:rsidRPr="003F54FC">
              <w:rPr>
                <w:rFonts w:eastAsia="Montserrat" w:cstheme="minorHAnsi"/>
                <w:b/>
                <w:bCs/>
                <w:sz w:val="24"/>
                <w:szCs w:val="24"/>
              </w:rPr>
              <w:t>Région 3</w:t>
            </w:r>
            <w:r>
              <w:rPr>
                <w:rFonts w:eastAsia="Montserrat" w:cstheme="minorHAnsi"/>
                <w:sz w:val="24"/>
                <w:szCs w:val="24"/>
              </w:rPr>
              <w:t xml:space="preserve"> : 2 Gouvernorats : Gabes et </w:t>
            </w:r>
            <w:proofErr w:type="spellStart"/>
            <w:r>
              <w:rPr>
                <w:rFonts w:eastAsia="Montserrat" w:cstheme="minorHAnsi"/>
                <w:sz w:val="24"/>
                <w:szCs w:val="24"/>
              </w:rPr>
              <w:t>Kebili</w:t>
            </w:r>
            <w:proofErr w:type="spellEnd"/>
          </w:p>
        </w:tc>
      </w:tr>
    </w:tbl>
    <w:p w14:paraId="021ABC51" w14:textId="6E53AAA5" w:rsidR="005A05D4" w:rsidRPr="005A05D4" w:rsidRDefault="005A05D4" w:rsidP="005A05D4">
      <w:pPr>
        <w:widowControl w:val="0"/>
        <w:spacing w:before="120" w:after="120" w:line="360" w:lineRule="auto"/>
        <w:jc w:val="both"/>
        <w:rPr>
          <w:rFonts w:cstheme="minorHAnsi"/>
          <w:b/>
          <w:bCs/>
          <w:color w:val="0070C0"/>
          <w:sz w:val="28"/>
          <w:szCs w:val="28"/>
          <w:u w:val="single"/>
        </w:rPr>
      </w:pPr>
      <w:r w:rsidRPr="005A05D4">
        <w:rPr>
          <w:rFonts w:eastAsia="Montserrat" w:cstheme="minorHAnsi"/>
          <w:sz w:val="24"/>
          <w:szCs w:val="24"/>
        </w:rPr>
        <w:t>L</w:t>
      </w:r>
      <w:r w:rsidRPr="007D624E">
        <w:rPr>
          <w:rFonts w:cstheme="minorHAnsi"/>
          <w:sz w:val="24"/>
          <w:szCs w:val="24"/>
        </w:rPr>
        <w:t xml:space="preserve">e dossier de candidature </w:t>
      </w:r>
      <w:r w:rsidR="00091A79">
        <w:rPr>
          <w:rFonts w:cstheme="minorHAnsi"/>
          <w:sz w:val="24"/>
          <w:szCs w:val="24"/>
        </w:rPr>
        <w:t xml:space="preserve">doit </w:t>
      </w:r>
      <w:r>
        <w:rPr>
          <w:rFonts w:cstheme="minorHAnsi"/>
          <w:sz w:val="24"/>
          <w:szCs w:val="24"/>
        </w:rPr>
        <w:t>compren</w:t>
      </w:r>
      <w:r w:rsidR="00091A79">
        <w:rPr>
          <w:rFonts w:cstheme="minorHAnsi"/>
          <w:sz w:val="24"/>
          <w:szCs w:val="24"/>
        </w:rPr>
        <w:t>dre</w:t>
      </w:r>
      <w:r>
        <w:rPr>
          <w:rFonts w:cstheme="minorHAnsi"/>
          <w:sz w:val="24"/>
          <w:szCs w:val="24"/>
        </w:rPr>
        <w:t xml:space="preserve"> </w:t>
      </w:r>
      <w:r w:rsidRPr="005A05D4">
        <w:rPr>
          <w:rFonts w:eastAsia="Montserrat" w:cstheme="minorHAnsi"/>
          <w:sz w:val="24"/>
          <w:szCs w:val="24"/>
        </w:rPr>
        <w:t>les documents suivants :</w:t>
      </w:r>
    </w:p>
    <w:p w14:paraId="6DD2D13F" w14:textId="77777777" w:rsidR="005B3AEF" w:rsidRPr="004B229E" w:rsidRDefault="005B3AEF" w:rsidP="00782E00">
      <w:pPr>
        <w:pStyle w:val="Paragraphedeliste"/>
        <w:numPr>
          <w:ilvl w:val="0"/>
          <w:numId w:val="31"/>
        </w:numPr>
        <w:spacing w:line="360" w:lineRule="auto"/>
        <w:ind w:left="851"/>
        <w:jc w:val="both"/>
        <w:rPr>
          <w:rFonts w:cstheme="minorHAnsi"/>
          <w:sz w:val="24"/>
          <w:szCs w:val="24"/>
        </w:rPr>
      </w:pPr>
      <w:r w:rsidRPr="004B507C">
        <w:rPr>
          <w:rFonts w:cstheme="minorHAnsi"/>
          <w:sz w:val="24"/>
          <w:szCs w:val="24"/>
        </w:rPr>
        <w:t>Une note méthodologique présentant</w:t>
      </w:r>
      <w:r w:rsidRPr="004B507C">
        <w:rPr>
          <w:rFonts w:cstheme="minorHAnsi"/>
          <w:sz w:val="24"/>
          <w:szCs w:val="24"/>
          <w:shd w:val="clear" w:color="auto" w:fill="FFFFFF"/>
        </w:rPr>
        <w:t xml:space="preserve"> la démarche préconisée pour la mise en œuvre de la pr</w:t>
      </w:r>
      <w:r>
        <w:rPr>
          <w:rFonts w:cstheme="minorHAnsi"/>
          <w:sz w:val="24"/>
          <w:szCs w:val="24"/>
          <w:shd w:val="clear" w:color="auto" w:fill="FFFFFF"/>
        </w:rPr>
        <w:t>e</w:t>
      </w:r>
      <w:r w:rsidRPr="004B507C">
        <w:rPr>
          <w:rFonts w:cstheme="minorHAnsi"/>
          <w:sz w:val="24"/>
          <w:szCs w:val="24"/>
          <w:shd w:val="clear" w:color="auto" w:fill="FFFFFF"/>
        </w:rPr>
        <w:t>station,</w:t>
      </w:r>
    </w:p>
    <w:p w14:paraId="101640A0" w14:textId="7BF125D2" w:rsidR="005B3AEF" w:rsidRDefault="005B3AEF" w:rsidP="00782E00">
      <w:pPr>
        <w:pStyle w:val="Paragraphedeliste"/>
        <w:numPr>
          <w:ilvl w:val="0"/>
          <w:numId w:val="31"/>
        </w:numPr>
        <w:spacing w:line="360" w:lineRule="auto"/>
        <w:ind w:left="851"/>
        <w:jc w:val="both"/>
        <w:rPr>
          <w:rFonts w:cstheme="minorHAnsi"/>
          <w:sz w:val="24"/>
          <w:szCs w:val="24"/>
        </w:rPr>
      </w:pPr>
      <w:r w:rsidRPr="004B507C">
        <w:rPr>
          <w:rFonts w:cstheme="minorHAnsi"/>
          <w:sz w:val="24"/>
          <w:szCs w:val="24"/>
        </w:rPr>
        <w:t xml:space="preserve">Un CV détaillé </w:t>
      </w:r>
      <w:r>
        <w:rPr>
          <w:rFonts w:cstheme="minorHAnsi"/>
          <w:sz w:val="24"/>
          <w:szCs w:val="24"/>
        </w:rPr>
        <w:t xml:space="preserve">et une copie de la CIN </w:t>
      </w:r>
      <w:r w:rsidRPr="004B507C">
        <w:rPr>
          <w:rFonts w:cstheme="minorHAnsi"/>
          <w:sz w:val="24"/>
          <w:szCs w:val="24"/>
        </w:rPr>
        <w:t>d</w:t>
      </w:r>
      <w:r>
        <w:rPr>
          <w:rFonts w:cstheme="minorHAnsi"/>
          <w:sz w:val="24"/>
          <w:szCs w:val="24"/>
        </w:rPr>
        <w:t>e l’accompagnateur(</w:t>
      </w:r>
      <w:proofErr w:type="spellStart"/>
      <w:r>
        <w:rPr>
          <w:rFonts w:cstheme="minorHAnsi"/>
          <w:sz w:val="24"/>
          <w:szCs w:val="24"/>
        </w:rPr>
        <w:t>ice</w:t>
      </w:r>
      <w:proofErr w:type="spellEnd"/>
      <w:r>
        <w:rPr>
          <w:rFonts w:cstheme="minorHAnsi"/>
          <w:sz w:val="24"/>
          <w:szCs w:val="24"/>
        </w:rPr>
        <w:t>)</w:t>
      </w:r>
    </w:p>
    <w:p w14:paraId="40BA03B4" w14:textId="77777777" w:rsidR="005B3AEF" w:rsidRDefault="005B3AEF" w:rsidP="00782E00">
      <w:pPr>
        <w:pStyle w:val="Paragraphedeliste"/>
        <w:numPr>
          <w:ilvl w:val="0"/>
          <w:numId w:val="31"/>
        </w:numPr>
        <w:spacing w:line="360" w:lineRule="auto"/>
        <w:ind w:left="851"/>
        <w:jc w:val="both"/>
        <w:rPr>
          <w:rFonts w:cstheme="minorHAnsi"/>
          <w:sz w:val="24"/>
          <w:szCs w:val="24"/>
        </w:rPr>
      </w:pPr>
      <w:r w:rsidRPr="004B229E">
        <w:rPr>
          <w:rFonts w:cstheme="minorHAnsi"/>
          <w:sz w:val="24"/>
          <w:szCs w:val="24"/>
        </w:rPr>
        <w:t>Une offre financière détaillée</w:t>
      </w:r>
      <w:r>
        <w:rPr>
          <w:rFonts w:cstheme="minorHAnsi"/>
          <w:sz w:val="24"/>
          <w:szCs w:val="24"/>
        </w:rPr>
        <w:t xml:space="preserve"> </w:t>
      </w:r>
      <w:r w:rsidRPr="007003F4">
        <w:rPr>
          <w:rFonts w:cstheme="minorHAnsi"/>
          <w:sz w:val="24"/>
          <w:szCs w:val="24"/>
        </w:rPr>
        <w:t xml:space="preserve">(en HT et en TTC) concernant la mission </w:t>
      </w:r>
      <w:r>
        <w:rPr>
          <w:rFonts w:cstheme="minorHAnsi"/>
          <w:sz w:val="24"/>
          <w:szCs w:val="24"/>
        </w:rPr>
        <w:t xml:space="preserve">à réaliser dans la région sélectionnée. </w:t>
      </w:r>
    </w:p>
    <w:p w14:paraId="3B2CF877" w14:textId="06D06198" w:rsidR="005B3AEF" w:rsidRDefault="005B3AEF" w:rsidP="00782E00">
      <w:pPr>
        <w:spacing w:line="360" w:lineRule="auto"/>
        <w:jc w:val="both"/>
      </w:pPr>
      <w:r w:rsidRPr="00262D88">
        <w:rPr>
          <w:rFonts w:cstheme="minorHAnsi"/>
          <w:b/>
          <w:bCs/>
          <w:sz w:val="24"/>
          <w:szCs w:val="24"/>
        </w:rPr>
        <w:t>NB :</w:t>
      </w:r>
      <w:r w:rsidRPr="00262D88">
        <w:rPr>
          <w:rFonts w:cstheme="minorHAnsi"/>
          <w:sz w:val="24"/>
          <w:szCs w:val="24"/>
        </w:rPr>
        <w:t xml:space="preserve"> </w:t>
      </w:r>
      <w:r w:rsidR="00782E00">
        <w:rPr>
          <w:sz w:val="24"/>
          <w:szCs w:val="24"/>
        </w:rPr>
        <w:t>S</w:t>
      </w:r>
      <w:r w:rsidRPr="00782E00">
        <w:rPr>
          <w:sz w:val="24"/>
          <w:szCs w:val="24"/>
        </w:rPr>
        <w:t xml:space="preserve">ont à la charge du soumissionnaire : </w:t>
      </w:r>
    </w:p>
    <w:p w14:paraId="4744D289" w14:textId="102BBB31" w:rsidR="005B3AEF" w:rsidRPr="005B3AEF" w:rsidRDefault="005B3AEF" w:rsidP="005B3AEF">
      <w:pPr>
        <w:pStyle w:val="Paragraphedeliste"/>
        <w:numPr>
          <w:ilvl w:val="0"/>
          <w:numId w:val="34"/>
        </w:numPr>
        <w:spacing w:line="360" w:lineRule="auto"/>
        <w:jc w:val="both"/>
        <w:rPr>
          <w:sz w:val="24"/>
          <w:szCs w:val="24"/>
        </w:rPr>
      </w:pPr>
      <w:r w:rsidRPr="005B3AEF">
        <w:rPr>
          <w:sz w:val="24"/>
          <w:szCs w:val="24"/>
        </w:rPr>
        <w:t>Les frais de transport et de l’hébergement d</w:t>
      </w:r>
      <w:r w:rsidR="00AB1F27">
        <w:rPr>
          <w:sz w:val="24"/>
          <w:szCs w:val="24"/>
        </w:rPr>
        <w:t xml:space="preserve">e l’accompagnateur </w:t>
      </w:r>
      <w:r w:rsidRPr="005B3AEF">
        <w:rPr>
          <w:sz w:val="24"/>
          <w:szCs w:val="24"/>
        </w:rPr>
        <w:t>durant la mission en question</w:t>
      </w:r>
    </w:p>
    <w:p w14:paraId="364D9B6D" w14:textId="4291C705" w:rsidR="005B3AEF" w:rsidRPr="005B3AEF" w:rsidRDefault="005B3AEF" w:rsidP="005B3AEF">
      <w:pPr>
        <w:pStyle w:val="Paragraphedeliste"/>
        <w:numPr>
          <w:ilvl w:val="0"/>
          <w:numId w:val="34"/>
        </w:numPr>
        <w:spacing w:line="360" w:lineRule="auto"/>
        <w:jc w:val="both"/>
        <w:rPr>
          <w:sz w:val="24"/>
          <w:szCs w:val="24"/>
        </w:rPr>
      </w:pPr>
      <w:r w:rsidRPr="005B3AEF">
        <w:rPr>
          <w:sz w:val="24"/>
          <w:szCs w:val="24"/>
        </w:rPr>
        <w:t xml:space="preserve">La fourniture de bureau ou tout autre consommable utilisés pour assurer la mission (stylos, blocs notes, </w:t>
      </w:r>
      <w:proofErr w:type="spellStart"/>
      <w:r w:rsidRPr="005B3AEF">
        <w:rPr>
          <w:sz w:val="24"/>
          <w:szCs w:val="24"/>
        </w:rPr>
        <w:t>flipshart</w:t>
      </w:r>
      <w:proofErr w:type="spellEnd"/>
      <w:r w:rsidRPr="005B3AEF">
        <w:rPr>
          <w:sz w:val="24"/>
          <w:szCs w:val="24"/>
        </w:rPr>
        <w:t>, marqueurs, documents à imprimer, …)</w:t>
      </w:r>
    </w:p>
    <w:p w14:paraId="590D78BA" w14:textId="6F4F2364" w:rsidR="006E4443" w:rsidRPr="006E4443" w:rsidRDefault="000E2BA0" w:rsidP="006E4443">
      <w:pPr>
        <w:widowControl w:val="0"/>
        <w:spacing w:before="120" w:after="120"/>
        <w:rPr>
          <w:rFonts w:cstheme="minorHAnsi"/>
          <w:b/>
          <w:bCs/>
          <w:color w:val="0070C0"/>
          <w:sz w:val="28"/>
          <w:szCs w:val="28"/>
          <w:u w:val="single"/>
        </w:rPr>
      </w:pPr>
      <w:r>
        <w:rPr>
          <w:rFonts w:cstheme="minorHAnsi"/>
          <w:b/>
          <w:bCs/>
          <w:color w:val="0070C0"/>
          <w:sz w:val="28"/>
          <w:szCs w:val="28"/>
          <w:u w:val="single"/>
        </w:rPr>
        <w:t xml:space="preserve">11- </w:t>
      </w:r>
      <w:r w:rsidR="006E4443" w:rsidRPr="006E4443">
        <w:rPr>
          <w:rFonts w:cstheme="minorHAnsi"/>
          <w:b/>
          <w:bCs/>
          <w:color w:val="0070C0"/>
          <w:sz w:val="28"/>
          <w:szCs w:val="28"/>
          <w:u w:val="single"/>
        </w:rPr>
        <w:t xml:space="preserve">Modalités de paiement : </w:t>
      </w:r>
    </w:p>
    <w:p w14:paraId="15126862" w14:textId="45ADD3C9" w:rsidR="004D4326" w:rsidRPr="007167D2" w:rsidRDefault="004D4326" w:rsidP="004D4326">
      <w:pPr>
        <w:tabs>
          <w:tab w:val="left" w:pos="3000"/>
        </w:tabs>
        <w:spacing w:after="0" w:line="360" w:lineRule="auto"/>
        <w:jc w:val="both"/>
        <w:rPr>
          <w:rFonts w:eastAsia="Montserrat" w:cstheme="minorHAnsi"/>
          <w:sz w:val="24"/>
          <w:szCs w:val="24"/>
        </w:rPr>
      </w:pPr>
      <w:r w:rsidRPr="007167D2">
        <w:rPr>
          <w:rFonts w:eastAsia="Montserrat" w:cstheme="minorHAnsi"/>
          <w:sz w:val="24"/>
          <w:szCs w:val="24"/>
        </w:rPr>
        <w:t>Le paiement du soumissionnaire retenu sera effectué selon la modalité suivante :</w:t>
      </w:r>
    </w:p>
    <w:p w14:paraId="7AE36EB3" w14:textId="2560E237" w:rsidR="00E03271" w:rsidRPr="00E03271" w:rsidRDefault="00E03271" w:rsidP="727B5852">
      <w:pPr>
        <w:pStyle w:val="Paragraphedeliste"/>
        <w:widowControl w:val="0"/>
        <w:numPr>
          <w:ilvl w:val="0"/>
          <w:numId w:val="14"/>
        </w:numPr>
        <w:spacing w:before="120" w:after="120" w:line="360" w:lineRule="auto"/>
        <w:ind w:left="426"/>
        <w:jc w:val="both"/>
        <w:rPr>
          <w:b/>
          <w:bCs/>
          <w:color w:val="0070C0"/>
          <w:sz w:val="28"/>
          <w:szCs w:val="28"/>
          <w:u w:val="single"/>
        </w:rPr>
      </w:pPr>
      <w:r w:rsidRPr="727B5852">
        <w:rPr>
          <w:rFonts w:eastAsia="Montserrat"/>
          <w:sz w:val="24"/>
          <w:szCs w:val="24"/>
        </w:rPr>
        <w:t>5</w:t>
      </w:r>
      <w:r w:rsidR="004D4326" w:rsidRPr="727B5852">
        <w:rPr>
          <w:rFonts w:eastAsia="Montserrat"/>
          <w:sz w:val="24"/>
          <w:szCs w:val="24"/>
        </w:rPr>
        <w:t xml:space="preserve">0% après </w:t>
      </w:r>
      <w:r w:rsidR="5ED04AFD" w:rsidRPr="727B5852">
        <w:rPr>
          <w:rFonts w:eastAsia="Montserrat"/>
          <w:sz w:val="24"/>
          <w:szCs w:val="24"/>
        </w:rPr>
        <w:t>la réalisation</w:t>
      </w:r>
      <w:r w:rsidR="174DCCFA" w:rsidRPr="727B5852">
        <w:rPr>
          <w:rFonts w:eastAsia="Montserrat"/>
          <w:sz w:val="24"/>
          <w:szCs w:val="24"/>
        </w:rPr>
        <w:t xml:space="preserve"> </w:t>
      </w:r>
      <w:r w:rsidR="5ED04AFD" w:rsidRPr="727B5852">
        <w:rPr>
          <w:rFonts w:eastAsia="Montserrat"/>
          <w:sz w:val="24"/>
          <w:szCs w:val="24"/>
        </w:rPr>
        <w:t>des trois premières activités</w:t>
      </w:r>
      <w:r w:rsidR="005B3AEF" w:rsidRPr="727B5852">
        <w:rPr>
          <w:rFonts w:eastAsia="Montserrat"/>
          <w:sz w:val="24"/>
          <w:szCs w:val="24"/>
        </w:rPr>
        <w:t xml:space="preserve"> </w:t>
      </w:r>
      <w:r w:rsidR="6235420B" w:rsidRPr="727B5852">
        <w:rPr>
          <w:rFonts w:eastAsia="Montserrat"/>
          <w:sz w:val="24"/>
          <w:szCs w:val="24"/>
        </w:rPr>
        <w:t>énumérées</w:t>
      </w:r>
      <w:r w:rsidR="04FA4006" w:rsidRPr="727B5852">
        <w:rPr>
          <w:rFonts w:eastAsia="Montserrat"/>
          <w:sz w:val="24"/>
          <w:szCs w:val="24"/>
        </w:rPr>
        <w:t xml:space="preserve"> dans le tableau et </w:t>
      </w:r>
      <w:r w:rsidR="005B3AEF" w:rsidRPr="727B5852">
        <w:rPr>
          <w:rFonts w:eastAsia="Montserrat"/>
          <w:sz w:val="24"/>
          <w:szCs w:val="24"/>
        </w:rPr>
        <w:t xml:space="preserve">la </w:t>
      </w:r>
      <w:r w:rsidR="004D4326" w:rsidRPr="727B5852">
        <w:rPr>
          <w:rFonts w:eastAsia="Montserrat"/>
          <w:sz w:val="24"/>
          <w:szCs w:val="24"/>
        </w:rPr>
        <w:t xml:space="preserve">remise </w:t>
      </w:r>
      <w:r w:rsidR="005B3AEF" w:rsidRPr="727B5852">
        <w:rPr>
          <w:rFonts w:eastAsia="Montserrat"/>
          <w:sz w:val="24"/>
          <w:szCs w:val="24"/>
        </w:rPr>
        <w:t>du dossier juridique des projets concernés</w:t>
      </w:r>
    </w:p>
    <w:p w14:paraId="3AFBC62F" w14:textId="20DD4C93" w:rsidR="005B3AEF" w:rsidRPr="005B3AEF" w:rsidRDefault="00E03271" w:rsidP="727B5852">
      <w:pPr>
        <w:pStyle w:val="Paragraphedeliste"/>
        <w:widowControl w:val="0"/>
        <w:numPr>
          <w:ilvl w:val="0"/>
          <w:numId w:val="14"/>
        </w:numPr>
        <w:spacing w:before="120" w:after="120" w:line="360" w:lineRule="auto"/>
        <w:ind w:left="426"/>
        <w:jc w:val="both"/>
        <w:rPr>
          <w:b/>
          <w:bCs/>
          <w:color w:val="0070C0"/>
          <w:sz w:val="28"/>
          <w:szCs w:val="28"/>
          <w:u w:val="single"/>
        </w:rPr>
      </w:pPr>
      <w:r w:rsidRPr="727B5852">
        <w:rPr>
          <w:rFonts w:eastAsia="Montserrat"/>
          <w:sz w:val="24"/>
          <w:szCs w:val="24"/>
        </w:rPr>
        <w:t>50% après</w:t>
      </w:r>
      <w:r w:rsidR="004D4326" w:rsidRPr="727B5852">
        <w:rPr>
          <w:rFonts w:eastAsia="Montserrat"/>
          <w:sz w:val="24"/>
          <w:szCs w:val="24"/>
        </w:rPr>
        <w:t xml:space="preserve"> </w:t>
      </w:r>
      <w:r w:rsidR="005B3AEF" w:rsidRPr="727B5852">
        <w:rPr>
          <w:rFonts w:eastAsia="Montserrat"/>
          <w:sz w:val="24"/>
          <w:szCs w:val="24"/>
        </w:rPr>
        <w:t xml:space="preserve">présentation de la facture globale à la suite de la réalisation de </w:t>
      </w:r>
      <w:r w:rsidR="75047FE0" w:rsidRPr="727B5852">
        <w:rPr>
          <w:rFonts w:eastAsia="Montserrat"/>
          <w:sz w:val="24"/>
          <w:szCs w:val="24"/>
        </w:rPr>
        <w:t>toutes les autres activités et</w:t>
      </w:r>
      <w:r w:rsidR="005B3AEF" w:rsidRPr="727B5852">
        <w:rPr>
          <w:rFonts w:eastAsia="Montserrat"/>
          <w:sz w:val="24"/>
          <w:szCs w:val="24"/>
        </w:rPr>
        <w:t xml:space="preserve"> la remise et du rapport par l’accompagnateur et sa validation par le projet JEUN’ESS.</w:t>
      </w:r>
    </w:p>
    <w:p w14:paraId="2F341DF5" w14:textId="70941976" w:rsidR="004D4326" w:rsidRPr="00FD4C14" w:rsidRDefault="000E2BA0" w:rsidP="00FD4C14">
      <w:pPr>
        <w:widowControl w:val="0"/>
        <w:spacing w:before="120" w:after="120" w:line="360" w:lineRule="auto"/>
        <w:ind w:left="66"/>
        <w:jc w:val="both"/>
        <w:rPr>
          <w:rFonts w:cstheme="minorHAnsi"/>
          <w:b/>
          <w:bCs/>
          <w:color w:val="0070C0"/>
          <w:sz w:val="28"/>
          <w:szCs w:val="28"/>
          <w:u w:val="single"/>
        </w:rPr>
      </w:pPr>
      <w:r w:rsidRPr="00FD4C14">
        <w:rPr>
          <w:rFonts w:cstheme="minorHAnsi"/>
          <w:b/>
          <w:bCs/>
          <w:color w:val="0070C0"/>
          <w:sz w:val="28"/>
          <w:szCs w:val="28"/>
          <w:u w:val="single"/>
        </w:rPr>
        <w:t xml:space="preserve">12- </w:t>
      </w:r>
      <w:r w:rsidR="004D4326" w:rsidRPr="00FD4C14">
        <w:rPr>
          <w:rFonts w:cstheme="minorHAnsi"/>
          <w:b/>
          <w:bCs/>
          <w:color w:val="0070C0"/>
          <w:sz w:val="28"/>
          <w:szCs w:val="28"/>
          <w:u w:val="single"/>
        </w:rPr>
        <w:t xml:space="preserve">Dépôt des candidatures </w:t>
      </w:r>
    </w:p>
    <w:p w14:paraId="01FC7B00" w14:textId="63108741" w:rsidR="004D4326" w:rsidRPr="004D4326" w:rsidRDefault="004D4326" w:rsidP="727B5852">
      <w:pPr>
        <w:tabs>
          <w:tab w:val="left" w:pos="3000"/>
        </w:tabs>
        <w:spacing w:line="360" w:lineRule="auto"/>
        <w:jc w:val="both"/>
        <w:rPr>
          <w:sz w:val="24"/>
          <w:szCs w:val="24"/>
        </w:rPr>
      </w:pPr>
      <w:r w:rsidRPr="727B5852">
        <w:rPr>
          <w:sz w:val="24"/>
          <w:szCs w:val="24"/>
        </w:rPr>
        <w:t>Le</w:t>
      </w:r>
      <w:r w:rsidR="00FD4C14" w:rsidRPr="727B5852">
        <w:rPr>
          <w:sz w:val="24"/>
          <w:szCs w:val="24"/>
        </w:rPr>
        <w:t xml:space="preserve">s </w:t>
      </w:r>
      <w:r w:rsidR="005B3AEF" w:rsidRPr="727B5852">
        <w:rPr>
          <w:sz w:val="24"/>
          <w:szCs w:val="24"/>
        </w:rPr>
        <w:t>accompagnateur</w:t>
      </w:r>
      <w:r w:rsidR="00FD4C14" w:rsidRPr="727B5852">
        <w:rPr>
          <w:sz w:val="24"/>
          <w:szCs w:val="24"/>
        </w:rPr>
        <w:t xml:space="preserve">s </w:t>
      </w:r>
      <w:r w:rsidRPr="727B5852">
        <w:rPr>
          <w:sz w:val="24"/>
          <w:szCs w:val="24"/>
        </w:rPr>
        <w:t>intéressé</w:t>
      </w:r>
      <w:r w:rsidR="00FD4C14" w:rsidRPr="727B5852">
        <w:rPr>
          <w:sz w:val="24"/>
          <w:szCs w:val="24"/>
        </w:rPr>
        <w:t>(e)</w:t>
      </w:r>
      <w:r w:rsidRPr="727B5852">
        <w:rPr>
          <w:sz w:val="24"/>
          <w:szCs w:val="24"/>
        </w:rPr>
        <w:t xml:space="preserve">s devront soumettre leurs dossiers de candidature, par </w:t>
      </w:r>
      <w:r w:rsidR="00981772" w:rsidRPr="727B5852">
        <w:rPr>
          <w:sz w:val="24"/>
          <w:szCs w:val="24"/>
        </w:rPr>
        <w:t>courriel</w:t>
      </w:r>
      <w:r w:rsidRPr="727B5852">
        <w:rPr>
          <w:sz w:val="24"/>
          <w:szCs w:val="24"/>
        </w:rPr>
        <w:t xml:space="preserve"> </w:t>
      </w:r>
      <w:r w:rsidR="000B4386" w:rsidRPr="727B5852">
        <w:rPr>
          <w:sz w:val="24"/>
          <w:szCs w:val="24"/>
        </w:rPr>
        <w:t>à</w:t>
      </w:r>
      <w:r w:rsidRPr="727B5852">
        <w:rPr>
          <w:sz w:val="24"/>
          <w:szCs w:val="24"/>
        </w:rPr>
        <w:t xml:space="preserve"> </w:t>
      </w:r>
      <w:r w:rsidR="000B4386" w:rsidRPr="727B5852">
        <w:rPr>
          <w:sz w:val="24"/>
          <w:szCs w:val="24"/>
        </w:rPr>
        <w:t>l’</w:t>
      </w:r>
      <w:r w:rsidRPr="727B5852">
        <w:rPr>
          <w:sz w:val="24"/>
          <w:szCs w:val="24"/>
        </w:rPr>
        <w:t xml:space="preserve">adresse suivante : </w:t>
      </w:r>
      <w:hyperlink r:id="rId12">
        <w:r w:rsidR="000B4386" w:rsidRPr="727B5852">
          <w:rPr>
            <w:rStyle w:val="Lienhypertexte"/>
            <w:rFonts w:eastAsia="Montserrat" w:cstheme="minorBidi"/>
            <w:sz w:val="24"/>
            <w:szCs w:val="24"/>
          </w:rPr>
          <w:t>tunisachat@ilo.org</w:t>
        </w:r>
      </w:hyperlink>
      <w:r w:rsidR="000B4386" w:rsidRPr="727B5852">
        <w:rPr>
          <w:sz w:val="24"/>
          <w:szCs w:val="24"/>
        </w:rPr>
        <w:t xml:space="preserve">  </w:t>
      </w:r>
      <w:r w:rsidRPr="727B5852">
        <w:rPr>
          <w:b/>
          <w:bCs/>
          <w:sz w:val="24"/>
          <w:szCs w:val="24"/>
        </w:rPr>
        <w:t xml:space="preserve">au plus tard le </w:t>
      </w:r>
      <w:r w:rsidR="37AF2F31" w:rsidRPr="727B5852">
        <w:rPr>
          <w:b/>
          <w:bCs/>
          <w:sz w:val="24"/>
          <w:szCs w:val="24"/>
        </w:rPr>
        <w:t>16</w:t>
      </w:r>
      <w:r w:rsidR="000E2BA0" w:rsidRPr="727B5852">
        <w:rPr>
          <w:b/>
          <w:bCs/>
          <w:sz w:val="24"/>
          <w:szCs w:val="24"/>
        </w:rPr>
        <w:t xml:space="preserve"> </w:t>
      </w:r>
      <w:r w:rsidR="46DB00C6" w:rsidRPr="727B5852">
        <w:rPr>
          <w:b/>
          <w:bCs/>
          <w:sz w:val="24"/>
          <w:szCs w:val="24"/>
        </w:rPr>
        <w:t xml:space="preserve">juin </w:t>
      </w:r>
      <w:r w:rsidR="000E2BA0" w:rsidRPr="727B5852">
        <w:rPr>
          <w:b/>
          <w:bCs/>
          <w:sz w:val="24"/>
          <w:szCs w:val="24"/>
        </w:rPr>
        <w:t>202</w:t>
      </w:r>
      <w:r w:rsidR="000B4386" w:rsidRPr="727B5852">
        <w:rPr>
          <w:b/>
          <w:bCs/>
          <w:sz w:val="24"/>
          <w:szCs w:val="24"/>
        </w:rPr>
        <w:t>4</w:t>
      </w:r>
      <w:r w:rsidRPr="727B5852">
        <w:rPr>
          <w:b/>
          <w:bCs/>
          <w:sz w:val="24"/>
          <w:szCs w:val="24"/>
        </w:rPr>
        <w:t xml:space="preserve"> à 23h59, heure de Tunis</w:t>
      </w:r>
      <w:r w:rsidRPr="727B5852">
        <w:rPr>
          <w:sz w:val="24"/>
          <w:szCs w:val="24"/>
        </w:rPr>
        <w:t xml:space="preserve">. L’objet du mail devra comporter la mention suivante : </w:t>
      </w:r>
    </w:p>
    <w:p w14:paraId="4E076805" w14:textId="564A2B6A" w:rsidR="004D4326" w:rsidRDefault="004D4326" w:rsidP="000E2BA0">
      <w:pPr>
        <w:tabs>
          <w:tab w:val="left" w:pos="3000"/>
        </w:tabs>
        <w:spacing w:line="360" w:lineRule="auto"/>
        <w:jc w:val="center"/>
        <w:rPr>
          <w:rFonts w:cstheme="minorHAnsi"/>
          <w:b/>
          <w:bCs/>
          <w:sz w:val="24"/>
          <w:szCs w:val="24"/>
        </w:rPr>
      </w:pPr>
      <w:r w:rsidRPr="02061E49">
        <w:rPr>
          <w:b/>
          <w:bCs/>
          <w:sz w:val="24"/>
          <w:szCs w:val="24"/>
        </w:rPr>
        <w:t xml:space="preserve">« Clubs </w:t>
      </w:r>
      <w:bookmarkStart w:id="1" w:name="_Hlk166075924"/>
      <w:proofErr w:type="spellStart"/>
      <w:r w:rsidRPr="02061E49">
        <w:rPr>
          <w:b/>
          <w:bCs/>
          <w:sz w:val="24"/>
          <w:szCs w:val="24"/>
        </w:rPr>
        <w:t>L</w:t>
      </w:r>
      <w:r w:rsidR="008B771B" w:rsidRPr="02061E49">
        <w:rPr>
          <w:b/>
          <w:bCs/>
          <w:sz w:val="24"/>
          <w:szCs w:val="24"/>
        </w:rPr>
        <w:t>imitl</w:t>
      </w:r>
      <w:r w:rsidRPr="02061E49">
        <w:rPr>
          <w:b/>
          <w:bCs/>
          <w:sz w:val="24"/>
          <w:szCs w:val="24"/>
        </w:rPr>
        <w:t>’ESS</w:t>
      </w:r>
      <w:proofErr w:type="spellEnd"/>
      <w:r w:rsidR="008B771B" w:rsidRPr="02061E49">
        <w:rPr>
          <w:b/>
          <w:bCs/>
          <w:sz w:val="24"/>
          <w:szCs w:val="24"/>
        </w:rPr>
        <w:t xml:space="preserve"> </w:t>
      </w:r>
      <w:proofErr w:type="spellStart"/>
      <w:r w:rsidR="008B771B" w:rsidRPr="02061E49">
        <w:rPr>
          <w:b/>
          <w:bCs/>
          <w:sz w:val="24"/>
          <w:szCs w:val="24"/>
        </w:rPr>
        <w:t>Generation</w:t>
      </w:r>
      <w:proofErr w:type="spellEnd"/>
      <w:r w:rsidR="00506875" w:rsidRPr="02061E49">
        <w:rPr>
          <w:b/>
          <w:bCs/>
          <w:sz w:val="24"/>
          <w:szCs w:val="24"/>
        </w:rPr>
        <w:t> </w:t>
      </w:r>
      <w:bookmarkEnd w:id="1"/>
      <w:r w:rsidR="00506875" w:rsidRPr="02061E49">
        <w:rPr>
          <w:b/>
          <w:bCs/>
          <w:sz w:val="24"/>
          <w:szCs w:val="24"/>
        </w:rPr>
        <w:t xml:space="preserve">: </w:t>
      </w:r>
      <w:r w:rsidR="00FD4C14" w:rsidRPr="02061E49">
        <w:rPr>
          <w:b/>
          <w:bCs/>
          <w:sz w:val="24"/>
          <w:szCs w:val="24"/>
        </w:rPr>
        <w:t>Recrutement d</w:t>
      </w:r>
      <w:r w:rsidR="00506875" w:rsidRPr="02061E49">
        <w:rPr>
          <w:b/>
          <w:bCs/>
          <w:sz w:val="24"/>
          <w:szCs w:val="24"/>
        </w:rPr>
        <w:t xml:space="preserve">es </w:t>
      </w:r>
      <w:r w:rsidR="005B3AEF" w:rsidRPr="02061E49">
        <w:rPr>
          <w:b/>
          <w:bCs/>
          <w:sz w:val="24"/>
          <w:szCs w:val="24"/>
        </w:rPr>
        <w:t xml:space="preserve">accompagnateurs </w:t>
      </w:r>
      <w:r w:rsidRPr="02061E49">
        <w:rPr>
          <w:b/>
          <w:bCs/>
          <w:sz w:val="24"/>
          <w:szCs w:val="24"/>
        </w:rPr>
        <w:t>»</w:t>
      </w:r>
    </w:p>
    <w:p w14:paraId="6BF61E30" w14:textId="32AB64A1" w:rsidR="00782E00" w:rsidRDefault="000B4386" w:rsidP="02061E49">
      <w:pPr>
        <w:tabs>
          <w:tab w:val="left" w:pos="3000"/>
        </w:tabs>
        <w:spacing w:line="360" w:lineRule="auto"/>
        <w:jc w:val="center"/>
        <w:rPr>
          <w:b/>
          <w:bCs/>
          <w:sz w:val="24"/>
          <w:szCs w:val="24"/>
        </w:rPr>
      </w:pPr>
      <w:r>
        <w:rPr>
          <w:noProof/>
        </w:rPr>
        <w:lastRenderedPageBreak/>
        <mc:AlternateContent>
          <mc:Choice Requires="wps">
            <w:drawing>
              <wp:inline distT="45720" distB="45720" distL="114300" distR="114300" wp14:anchorId="797F12C0" wp14:editId="124D9BAC">
                <wp:extent cx="5739130" cy="681990"/>
                <wp:effectExtent l="0" t="0" r="13970" b="22860"/>
                <wp:docPr id="1192933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681990"/>
                        </a:xfrm>
                        <a:prstGeom prst="rect">
                          <a:avLst/>
                        </a:prstGeom>
                        <a:solidFill>
                          <a:srgbClr val="FFFFFF"/>
                        </a:solidFill>
                        <a:ln w="9525">
                          <a:solidFill>
                            <a:srgbClr val="000000"/>
                          </a:solidFill>
                          <a:miter lim="800000"/>
                          <a:headEnd/>
                          <a:tailEnd/>
                        </a:ln>
                      </wps:spPr>
                      <wps:txbx>
                        <w:txbxContent>
                          <w:p w14:paraId="09C2291B" w14:textId="77777777" w:rsidR="000B4386" w:rsidRPr="000B4386" w:rsidRDefault="000B4386" w:rsidP="000B4386">
                            <w:pPr>
                              <w:spacing w:line="276" w:lineRule="auto"/>
                              <w:jc w:val="both"/>
                              <w:rPr>
                                <w:rFonts w:eastAsia="Montserrat" w:cstheme="minorHAnsi"/>
                                <w:sz w:val="24"/>
                                <w:szCs w:val="24"/>
                              </w:rPr>
                            </w:pPr>
                            <w:r>
                              <w:rPr>
                                <w:rFonts w:cstheme="minorHAnsi"/>
                                <w:b/>
                                <w:bCs/>
                                <w:sz w:val="24"/>
                                <w:szCs w:val="24"/>
                              </w:rPr>
                              <w:t xml:space="preserve">NB : </w:t>
                            </w:r>
                            <w:r w:rsidRPr="000B4386">
                              <w:rPr>
                                <w:rFonts w:eastAsia="Montserrat" w:cstheme="minorHAnsi"/>
                                <w:b/>
                                <w:bCs/>
                                <w:sz w:val="24"/>
                                <w:szCs w:val="24"/>
                              </w:rPr>
                              <w:t>Tout dossier soumis après cette date ne sera pas pris en compte.</w:t>
                            </w:r>
                          </w:p>
                          <w:p w14:paraId="78AFA4CE" w14:textId="77777777" w:rsidR="000B4386" w:rsidRPr="00A744BD" w:rsidRDefault="000B4386" w:rsidP="000B4386">
                            <w:pPr>
                              <w:tabs>
                                <w:tab w:val="left" w:pos="3000"/>
                              </w:tabs>
                              <w:spacing w:line="276" w:lineRule="auto"/>
                              <w:rPr>
                                <w:rFonts w:cstheme="minorHAnsi"/>
                                <w:b/>
                                <w:bCs/>
                                <w:sz w:val="24"/>
                                <w:szCs w:val="24"/>
                              </w:rPr>
                            </w:pPr>
                            <w:r>
                              <w:rPr>
                                <w:rFonts w:cstheme="minorHAnsi"/>
                                <w:b/>
                                <w:bCs/>
                                <w:sz w:val="24"/>
                                <w:szCs w:val="24"/>
                              </w:rPr>
                              <w:t xml:space="preserve">         Seules les candidatures retenues seront contactées par le projet JEUN’ESS </w:t>
                            </w:r>
                          </w:p>
                          <w:p w14:paraId="635FD728" w14:textId="42C3824A" w:rsidR="000B4386" w:rsidRPr="008B771B" w:rsidRDefault="000B4386"/>
                        </w:txbxContent>
                      </wps:txbx>
                      <wps:bodyPr rot="0" vert="horz" wrap="square" lIns="91440" tIns="45720" rIns="91440" bIns="45720" anchor="t" anchorCtr="0">
                        <a:noAutofit/>
                      </wps:bodyPr>
                    </wps:wsp>
                  </a:graphicData>
                </a:graphic>
              </wp:inline>
            </w:drawing>
          </mc:Choice>
          <mc:Fallback>
            <w:pict>
              <v:shapetype w14:anchorId="797F12C0" id="_x0000_t202" coordsize="21600,21600" o:spt="202" path="m,l,21600r21600,l21600,xe">
                <v:stroke joinstyle="miter"/>
                <v:path gradientshapeok="t" o:connecttype="rect"/>
              </v:shapetype>
              <v:shape id="Text Box 2" o:spid="_x0000_s1026" type="#_x0000_t202" style="width:451.9pt;height:5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">
                <v:textbox>
                  <w:txbxContent>
                    <w:p w14:paraId="09C2291B" w14:textId="77777777" w:rsidR="000B4386" w:rsidRPr="000B4386" w:rsidRDefault="000B4386" w:rsidP="000B4386">
                      <w:pPr>
                        <w:spacing w:line="276" w:lineRule="auto"/>
                        <w:jc w:val="both"/>
                        <w:rPr>
                          <w:rFonts w:eastAsia="Montserrat" w:cstheme="minorHAnsi"/>
                          <w:sz w:val="24"/>
                          <w:szCs w:val="24"/>
                        </w:rPr>
                      </w:pPr>
                      <w:r>
                        <w:rPr>
                          <w:rFonts w:cstheme="minorHAnsi"/>
                          <w:b/>
                          <w:bCs/>
                          <w:sz w:val="24"/>
                          <w:szCs w:val="24"/>
                        </w:rPr>
                        <w:t xml:space="preserve">NB : </w:t>
                      </w:r>
                      <w:r w:rsidRPr="000B4386">
                        <w:rPr>
                          <w:rFonts w:eastAsia="Montserrat" w:cstheme="minorHAnsi"/>
                          <w:b/>
                          <w:bCs/>
                          <w:sz w:val="24"/>
                          <w:szCs w:val="24"/>
                        </w:rPr>
                        <w:t>Tout dossier soumis après cette date ne sera pas pris en compte.</w:t>
                      </w:r>
                    </w:p>
                    <w:p w14:paraId="78AFA4CE" w14:textId="77777777" w:rsidR="000B4386" w:rsidRPr="00A744BD" w:rsidRDefault="000B4386" w:rsidP="000B4386">
                      <w:pPr>
                        <w:tabs>
                          <w:tab w:val="left" w:pos="3000"/>
                        </w:tabs>
                        <w:spacing w:line="276" w:lineRule="auto"/>
                        <w:rPr>
                          <w:rFonts w:cstheme="minorHAnsi"/>
                          <w:b/>
                          <w:bCs/>
                          <w:sz w:val="24"/>
                          <w:szCs w:val="24"/>
                        </w:rPr>
                      </w:pPr>
                      <w:r>
                        <w:rPr>
                          <w:rFonts w:cstheme="minorHAnsi"/>
                          <w:b/>
                          <w:bCs/>
                          <w:sz w:val="24"/>
                          <w:szCs w:val="24"/>
                        </w:rPr>
                        <w:t xml:space="preserve">         Seules les candidatures retenues seront contactées par le projet JEUN’ESS </w:t>
                      </w:r>
                    </w:p>
                    <w:p w14:paraId="635FD728" w14:textId="42C3824A" w:rsidR="000B4386" w:rsidRPr="008B771B" w:rsidRDefault="000B4386"/>
                  </w:txbxContent>
                </v:textbox>
                <w10:anchorlock/>
              </v:shape>
            </w:pict>
          </mc:Fallback>
        </mc:AlternateContent>
      </w:r>
    </w:p>
    <w:p w14:paraId="53FEB157" w14:textId="77777777" w:rsidR="000B4386" w:rsidRDefault="000B4386" w:rsidP="000B4386">
      <w:pPr>
        <w:spacing w:line="360" w:lineRule="auto"/>
        <w:jc w:val="both"/>
        <w:rPr>
          <w:rFonts w:cstheme="minorHAnsi"/>
          <w:b/>
          <w:bCs/>
          <w:sz w:val="24"/>
          <w:szCs w:val="24"/>
        </w:rPr>
      </w:pPr>
    </w:p>
    <w:p w14:paraId="56B7CD42" w14:textId="77777777" w:rsidR="000B4386" w:rsidRDefault="000B4386" w:rsidP="000B4386">
      <w:pPr>
        <w:spacing w:line="360" w:lineRule="auto"/>
        <w:jc w:val="both"/>
        <w:rPr>
          <w:rFonts w:cstheme="minorHAnsi"/>
          <w:b/>
          <w:bCs/>
          <w:sz w:val="24"/>
          <w:szCs w:val="24"/>
        </w:rPr>
      </w:pPr>
    </w:p>
    <w:p w14:paraId="0D28CCFB" w14:textId="77777777" w:rsidR="000B4386" w:rsidRDefault="000B4386" w:rsidP="000B4386">
      <w:pPr>
        <w:spacing w:line="360" w:lineRule="auto"/>
        <w:jc w:val="both"/>
        <w:rPr>
          <w:rFonts w:cstheme="minorHAnsi"/>
          <w:b/>
          <w:bCs/>
          <w:sz w:val="24"/>
          <w:szCs w:val="24"/>
        </w:rPr>
      </w:pPr>
    </w:p>
    <w:p w14:paraId="1E7B03D7" w14:textId="77777777" w:rsidR="000B4386" w:rsidRDefault="000B4386" w:rsidP="000B4386">
      <w:pPr>
        <w:spacing w:line="360" w:lineRule="auto"/>
        <w:jc w:val="both"/>
        <w:rPr>
          <w:rFonts w:cstheme="minorHAnsi"/>
          <w:b/>
          <w:bCs/>
          <w:sz w:val="24"/>
          <w:szCs w:val="24"/>
        </w:rPr>
      </w:pPr>
    </w:p>
    <w:p w14:paraId="4CA82637" w14:textId="77777777" w:rsidR="000B4386" w:rsidRPr="00A744BD" w:rsidRDefault="000B4386">
      <w:pPr>
        <w:tabs>
          <w:tab w:val="left" w:pos="3000"/>
        </w:tabs>
        <w:spacing w:line="360" w:lineRule="auto"/>
        <w:rPr>
          <w:rFonts w:cstheme="minorHAnsi"/>
          <w:b/>
          <w:bCs/>
          <w:sz w:val="24"/>
          <w:szCs w:val="24"/>
        </w:rPr>
      </w:pPr>
    </w:p>
    <w:sectPr w:rsidR="000B4386" w:rsidRPr="00A744BD" w:rsidSect="006432D2">
      <w:footerReference w:type="default" r:id="rId13"/>
      <w:pgSz w:w="11906" w:h="16838"/>
      <w:pgMar w:top="1440" w:right="1440" w:bottom="1440" w:left="1440" w:header="0" w:footer="57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E696A" w14:textId="77777777" w:rsidR="008549FC" w:rsidRDefault="008549FC" w:rsidP="007839CC">
      <w:pPr>
        <w:spacing w:after="0" w:line="240" w:lineRule="auto"/>
      </w:pPr>
      <w:r>
        <w:separator/>
      </w:r>
    </w:p>
  </w:endnote>
  <w:endnote w:type="continuationSeparator" w:id="0">
    <w:p w14:paraId="2E9CE1E7" w14:textId="77777777" w:rsidR="008549FC" w:rsidRDefault="008549FC" w:rsidP="00783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albaum Display Light">
    <w:charset w:val="00"/>
    <w:family w:val="roman"/>
    <w:pitch w:val="variable"/>
    <w:sig w:usb0="8000002F" w:usb1="0000000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4488400"/>
      <w:docPartObj>
        <w:docPartGallery w:val="Page Numbers (Bottom of Page)"/>
        <w:docPartUnique/>
      </w:docPartObj>
    </w:sdtPr>
    <w:sdtEndPr/>
    <w:sdtContent>
      <w:p w14:paraId="74FBA0FE" w14:textId="6DE0AB09" w:rsidR="00505D69" w:rsidRDefault="00505D69">
        <w:pPr>
          <w:pStyle w:val="Pieddepage"/>
          <w:jc w:val="right"/>
        </w:pPr>
        <w:r>
          <w:fldChar w:fldCharType="begin"/>
        </w:r>
        <w:r>
          <w:instrText>PAGE   \* MERGEFORMAT</w:instrText>
        </w:r>
        <w:r>
          <w:fldChar w:fldCharType="separate"/>
        </w:r>
        <w:r w:rsidR="008657C4">
          <w:rPr>
            <w:noProof/>
          </w:rPr>
          <w:t>4</w:t>
        </w:r>
        <w:r>
          <w:fldChar w:fldCharType="end"/>
        </w:r>
      </w:p>
    </w:sdtContent>
  </w:sdt>
  <w:p w14:paraId="745C3797" w14:textId="77777777" w:rsidR="00505D69" w:rsidRDefault="00505D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15D03" w14:textId="77777777" w:rsidR="008549FC" w:rsidRDefault="008549FC" w:rsidP="007839CC">
      <w:pPr>
        <w:spacing w:after="0" w:line="240" w:lineRule="auto"/>
      </w:pPr>
      <w:r>
        <w:separator/>
      </w:r>
    </w:p>
  </w:footnote>
  <w:footnote w:type="continuationSeparator" w:id="0">
    <w:p w14:paraId="70F4D16F" w14:textId="77777777" w:rsidR="008549FC" w:rsidRDefault="008549FC" w:rsidP="00783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20617"/>
    <w:multiLevelType w:val="hybridMultilevel"/>
    <w:tmpl w:val="B4745B9E"/>
    <w:lvl w:ilvl="0" w:tplc="FFFFFFF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9554031"/>
    <w:multiLevelType w:val="hybridMultilevel"/>
    <w:tmpl w:val="606A5AF0"/>
    <w:lvl w:ilvl="0" w:tplc="DE5ACE2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839F3"/>
    <w:multiLevelType w:val="hybridMultilevel"/>
    <w:tmpl w:val="FDB6EBB0"/>
    <w:lvl w:ilvl="0" w:tplc="89226FD0">
      <w:start w:val="2"/>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F6F3F0A"/>
    <w:multiLevelType w:val="hybridMultilevel"/>
    <w:tmpl w:val="3EBC022C"/>
    <w:lvl w:ilvl="0" w:tplc="AA6A373A">
      <w:start w:val="1"/>
      <w:numFmt w:val="bullet"/>
      <w:lvlText w:val="-"/>
      <w:lvlJc w:val="left"/>
      <w:pPr>
        <w:ind w:left="720" w:hanging="360"/>
      </w:pPr>
      <w:rPr>
        <w:rFonts w:ascii="Walbaum Display Light" w:hAnsi="Walbaum Displa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410ED"/>
    <w:multiLevelType w:val="hybridMultilevel"/>
    <w:tmpl w:val="EF1A61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2BA258B"/>
    <w:multiLevelType w:val="hybridMultilevel"/>
    <w:tmpl w:val="DF8C8C94"/>
    <w:lvl w:ilvl="0" w:tplc="4EFC919E">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D0125"/>
    <w:multiLevelType w:val="hybridMultilevel"/>
    <w:tmpl w:val="0BE001E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091C8F"/>
    <w:multiLevelType w:val="hybridMultilevel"/>
    <w:tmpl w:val="9C5058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B4CE5"/>
    <w:multiLevelType w:val="hybridMultilevel"/>
    <w:tmpl w:val="6BF29F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186A43"/>
    <w:multiLevelType w:val="hybridMultilevel"/>
    <w:tmpl w:val="B11C153C"/>
    <w:lvl w:ilvl="0" w:tplc="0809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8EA591C"/>
    <w:multiLevelType w:val="hybridMultilevel"/>
    <w:tmpl w:val="A9D03B08"/>
    <w:lvl w:ilvl="0" w:tplc="24ECF6C2">
      <w:numFmt w:val="bullet"/>
      <w:lvlText w:val="-"/>
      <w:lvlJc w:val="left"/>
      <w:pPr>
        <w:ind w:left="360" w:hanging="360"/>
      </w:pPr>
      <w:rPr>
        <w:rFonts w:ascii="Times New Roman" w:eastAsia="SimSun" w:hAnsi="Times New Roman" w:cs="Times New Roman" w:hint="default"/>
      </w:rPr>
    </w:lvl>
    <w:lvl w:ilvl="1" w:tplc="F1B2E59A">
      <w:start w:val="2"/>
      <w:numFmt w:val="bullet"/>
      <w:lvlText w:val="-"/>
      <w:lvlJc w:val="left"/>
      <w:pPr>
        <w:ind w:left="1080" w:hanging="360"/>
      </w:pPr>
      <w:rPr>
        <w:rFonts w:ascii="Calibri" w:eastAsia="SimSun" w:hAnsi="Calibri" w:cs="Aria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 w15:restartNumberingAfterBreak="0">
    <w:nsid w:val="2B0223C2"/>
    <w:multiLevelType w:val="hybridMultilevel"/>
    <w:tmpl w:val="0BBEC750"/>
    <w:lvl w:ilvl="0" w:tplc="AA6A373A">
      <w:start w:val="1"/>
      <w:numFmt w:val="bullet"/>
      <w:lvlText w:val="-"/>
      <w:lvlJc w:val="left"/>
      <w:pPr>
        <w:ind w:left="720" w:hanging="360"/>
      </w:pPr>
      <w:rPr>
        <w:rFonts w:ascii="Walbaum Display Light" w:hAnsi="Walbaum Displa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20881"/>
    <w:multiLevelType w:val="hybridMultilevel"/>
    <w:tmpl w:val="E5A6CB48"/>
    <w:lvl w:ilvl="0" w:tplc="AA6A373A">
      <w:start w:val="1"/>
      <w:numFmt w:val="bullet"/>
      <w:lvlText w:val="-"/>
      <w:lvlJc w:val="left"/>
      <w:pPr>
        <w:ind w:left="720" w:hanging="360"/>
      </w:pPr>
      <w:rPr>
        <w:rFonts w:ascii="Walbaum Display Light" w:hAnsi="Walbaum Displa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77C41"/>
    <w:multiLevelType w:val="hybridMultilevel"/>
    <w:tmpl w:val="40F673CA"/>
    <w:lvl w:ilvl="0" w:tplc="AA6A373A">
      <w:start w:val="1"/>
      <w:numFmt w:val="bullet"/>
      <w:lvlText w:val="-"/>
      <w:lvlJc w:val="left"/>
      <w:pPr>
        <w:ind w:left="720" w:hanging="360"/>
      </w:pPr>
      <w:rPr>
        <w:rFonts w:ascii="Walbaum Display Light" w:hAnsi="Walbaum Displa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113E25"/>
    <w:multiLevelType w:val="hybridMultilevel"/>
    <w:tmpl w:val="52120324"/>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3B8631D6"/>
    <w:multiLevelType w:val="hybridMultilevel"/>
    <w:tmpl w:val="48429B00"/>
    <w:lvl w:ilvl="0" w:tplc="24ECF6C2">
      <w:numFmt w:val="bullet"/>
      <w:lvlText w:val="-"/>
      <w:lvlJc w:val="left"/>
      <w:pPr>
        <w:ind w:left="360" w:hanging="360"/>
      </w:pPr>
      <w:rPr>
        <w:rFonts w:ascii="Times New Roman" w:eastAsia="SimSun" w:hAnsi="Times New Roman" w:cs="Times New Roman" w:hint="default"/>
      </w:rPr>
    </w:lvl>
    <w:lvl w:ilvl="1" w:tplc="DB28387E">
      <w:start w:val="13"/>
      <w:numFmt w:val="bullet"/>
      <w:lvlText w:val=""/>
      <w:lvlJc w:val="left"/>
      <w:pPr>
        <w:ind w:left="1080" w:hanging="360"/>
      </w:pPr>
      <w:rPr>
        <w:rFonts w:ascii="Calibri" w:eastAsia="SimSun" w:hAnsi="Calibri" w:cs="Aria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6" w15:restartNumberingAfterBreak="0">
    <w:nsid w:val="3E3839BA"/>
    <w:multiLevelType w:val="hybridMultilevel"/>
    <w:tmpl w:val="F2FAECD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B554C9"/>
    <w:multiLevelType w:val="hybridMultilevel"/>
    <w:tmpl w:val="206E9894"/>
    <w:lvl w:ilvl="0" w:tplc="640464F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43C639A0"/>
    <w:multiLevelType w:val="hybridMultilevel"/>
    <w:tmpl w:val="A7448B5C"/>
    <w:lvl w:ilvl="0" w:tplc="E5CA10E6">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7F6B74"/>
    <w:multiLevelType w:val="hybridMultilevel"/>
    <w:tmpl w:val="FB3497C6"/>
    <w:lvl w:ilvl="0" w:tplc="AA6A373A">
      <w:start w:val="1"/>
      <w:numFmt w:val="bullet"/>
      <w:lvlText w:val="-"/>
      <w:lvlJc w:val="left"/>
      <w:pPr>
        <w:ind w:left="720" w:hanging="360"/>
      </w:pPr>
      <w:rPr>
        <w:rFonts w:ascii="Walbaum Display Light" w:hAnsi="Walbaum Displa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A32F63"/>
    <w:multiLevelType w:val="hybridMultilevel"/>
    <w:tmpl w:val="60622AF4"/>
    <w:lvl w:ilvl="0" w:tplc="08090011">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47875598"/>
    <w:multiLevelType w:val="hybridMultilevel"/>
    <w:tmpl w:val="B268DB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760FD"/>
    <w:multiLevelType w:val="hybridMultilevel"/>
    <w:tmpl w:val="81528ED4"/>
    <w:lvl w:ilvl="0" w:tplc="5FB8A2F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0729B4"/>
    <w:multiLevelType w:val="hybridMultilevel"/>
    <w:tmpl w:val="12FC9DAA"/>
    <w:lvl w:ilvl="0" w:tplc="AA6A373A">
      <w:start w:val="1"/>
      <w:numFmt w:val="bullet"/>
      <w:lvlText w:val="-"/>
      <w:lvlJc w:val="left"/>
      <w:pPr>
        <w:ind w:left="1287" w:hanging="360"/>
      </w:pPr>
      <w:rPr>
        <w:rFonts w:ascii="Walbaum Display Light" w:hAnsi="Walbaum Display Light"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5DBC5133"/>
    <w:multiLevelType w:val="hybridMultilevel"/>
    <w:tmpl w:val="C01A5DCA"/>
    <w:lvl w:ilvl="0" w:tplc="FACC02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625A5F66"/>
    <w:multiLevelType w:val="hybridMultilevel"/>
    <w:tmpl w:val="5C0822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2C284B"/>
    <w:multiLevelType w:val="hybridMultilevel"/>
    <w:tmpl w:val="F57EABCE"/>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466648D"/>
    <w:multiLevelType w:val="hybridMultilevel"/>
    <w:tmpl w:val="8006EFEC"/>
    <w:lvl w:ilvl="0" w:tplc="AA6A373A">
      <w:start w:val="1"/>
      <w:numFmt w:val="bullet"/>
      <w:lvlText w:val="-"/>
      <w:lvlJc w:val="left"/>
      <w:pPr>
        <w:ind w:left="720" w:hanging="360"/>
      </w:pPr>
      <w:rPr>
        <w:rFonts w:ascii="Walbaum Display Light" w:hAnsi="Walbaum Displa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357DD"/>
    <w:multiLevelType w:val="hybridMultilevel"/>
    <w:tmpl w:val="EE1C3D86"/>
    <w:lvl w:ilvl="0" w:tplc="AA6A373A">
      <w:start w:val="1"/>
      <w:numFmt w:val="bullet"/>
      <w:lvlText w:val="-"/>
      <w:lvlJc w:val="left"/>
      <w:pPr>
        <w:ind w:left="720" w:hanging="360"/>
      </w:pPr>
      <w:rPr>
        <w:rFonts w:ascii="Walbaum Display Light" w:hAnsi="Walbaum Displa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216034"/>
    <w:multiLevelType w:val="hybridMultilevel"/>
    <w:tmpl w:val="01CA000E"/>
    <w:lvl w:ilvl="0" w:tplc="AA6A373A">
      <w:start w:val="1"/>
      <w:numFmt w:val="bullet"/>
      <w:lvlText w:val="-"/>
      <w:lvlJc w:val="left"/>
      <w:pPr>
        <w:ind w:left="720" w:hanging="360"/>
      </w:pPr>
      <w:rPr>
        <w:rFonts w:ascii="Walbaum Display Light" w:hAnsi="Walbaum Displa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15351F"/>
    <w:multiLevelType w:val="hybridMultilevel"/>
    <w:tmpl w:val="4C361D02"/>
    <w:lvl w:ilvl="0" w:tplc="AA6A373A">
      <w:start w:val="1"/>
      <w:numFmt w:val="bullet"/>
      <w:lvlText w:val="-"/>
      <w:lvlJc w:val="left"/>
      <w:pPr>
        <w:ind w:left="720" w:hanging="360"/>
      </w:pPr>
      <w:rPr>
        <w:rFonts w:ascii="Walbaum Display Light" w:hAnsi="Walbaum Displa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536163"/>
    <w:multiLevelType w:val="hybridMultilevel"/>
    <w:tmpl w:val="AF98CA30"/>
    <w:lvl w:ilvl="0" w:tplc="AA6A373A">
      <w:start w:val="1"/>
      <w:numFmt w:val="bullet"/>
      <w:lvlText w:val="-"/>
      <w:lvlJc w:val="left"/>
      <w:pPr>
        <w:ind w:left="720" w:hanging="360"/>
      </w:pPr>
      <w:rPr>
        <w:rFonts w:ascii="Walbaum Display Light" w:hAnsi="Walbaum Displa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F65CE7"/>
    <w:multiLevelType w:val="hybridMultilevel"/>
    <w:tmpl w:val="B4745B9E"/>
    <w:lvl w:ilvl="0" w:tplc="FFFFFFF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791449C7"/>
    <w:multiLevelType w:val="hybridMultilevel"/>
    <w:tmpl w:val="4A46D55A"/>
    <w:lvl w:ilvl="0" w:tplc="AA6A373A">
      <w:start w:val="1"/>
      <w:numFmt w:val="bullet"/>
      <w:lvlText w:val="-"/>
      <w:lvlJc w:val="left"/>
      <w:pPr>
        <w:ind w:left="698" w:hanging="360"/>
      </w:pPr>
      <w:rPr>
        <w:rFonts w:ascii="Walbaum Display Light" w:hAnsi="Walbaum Display Light" w:hint="default"/>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34" w15:restartNumberingAfterBreak="0">
    <w:nsid w:val="798D72FF"/>
    <w:multiLevelType w:val="hybridMultilevel"/>
    <w:tmpl w:val="E3C81CEA"/>
    <w:lvl w:ilvl="0" w:tplc="AA6A373A">
      <w:start w:val="1"/>
      <w:numFmt w:val="bullet"/>
      <w:lvlText w:val="-"/>
      <w:lvlJc w:val="left"/>
      <w:pPr>
        <w:ind w:left="927" w:hanging="360"/>
      </w:pPr>
      <w:rPr>
        <w:rFonts w:ascii="Walbaum Display Light" w:hAnsi="Walbaum Display Light"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79C00610"/>
    <w:multiLevelType w:val="hybridMultilevel"/>
    <w:tmpl w:val="B4745B9E"/>
    <w:lvl w:ilvl="0" w:tplc="FACC02E2">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7B316219"/>
    <w:multiLevelType w:val="hybridMultilevel"/>
    <w:tmpl w:val="50D6966C"/>
    <w:lvl w:ilvl="0" w:tplc="AA6A373A">
      <w:start w:val="1"/>
      <w:numFmt w:val="bullet"/>
      <w:lvlText w:val="-"/>
      <w:lvlJc w:val="left"/>
      <w:pPr>
        <w:ind w:left="927" w:hanging="360"/>
      </w:pPr>
      <w:rPr>
        <w:rFonts w:ascii="Walbaum Display Light" w:hAnsi="Walbaum Display Light"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19570288">
    <w:abstractNumId w:val="18"/>
  </w:num>
  <w:num w:numId="2" w16cid:durableId="1731078227">
    <w:abstractNumId w:val="15"/>
  </w:num>
  <w:num w:numId="3" w16cid:durableId="1882862699">
    <w:abstractNumId w:val="10"/>
  </w:num>
  <w:num w:numId="4" w16cid:durableId="1223712966">
    <w:abstractNumId w:val="22"/>
  </w:num>
  <w:num w:numId="5" w16cid:durableId="1673410242">
    <w:abstractNumId w:val="3"/>
  </w:num>
  <w:num w:numId="6" w16cid:durableId="858081482">
    <w:abstractNumId w:val="5"/>
  </w:num>
  <w:num w:numId="7" w16cid:durableId="24451703">
    <w:abstractNumId w:val="23"/>
  </w:num>
  <w:num w:numId="8" w16cid:durableId="872960377">
    <w:abstractNumId w:val="25"/>
  </w:num>
  <w:num w:numId="9" w16cid:durableId="1051688924">
    <w:abstractNumId w:val="1"/>
  </w:num>
  <w:num w:numId="10" w16cid:durableId="1298878091">
    <w:abstractNumId w:val="9"/>
  </w:num>
  <w:num w:numId="11" w16cid:durableId="1925188675">
    <w:abstractNumId w:val="17"/>
  </w:num>
  <w:num w:numId="12" w16cid:durableId="1512262759">
    <w:abstractNumId w:val="2"/>
  </w:num>
  <w:num w:numId="13" w16cid:durableId="928466682">
    <w:abstractNumId w:val="12"/>
  </w:num>
  <w:num w:numId="14" w16cid:durableId="1173911939">
    <w:abstractNumId w:val="6"/>
  </w:num>
  <w:num w:numId="15" w16cid:durableId="482043246">
    <w:abstractNumId w:val="29"/>
  </w:num>
  <w:num w:numId="16" w16cid:durableId="1240364972">
    <w:abstractNumId w:val="21"/>
  </w:num>
  <w:num w:numId="17" w16cid:durableId="762192804">
    <w:abstractNumId w:val="28"/>
  </w:num>
  <w:num w:numId="18" w16cid:durableId="2117825825">
    <w:abstractNumId w:val="11"/>
  </w:num>
  <w:num w:numId="19" w16cid:durableId="1133987830">
    <w:abstractNumId w:val="35"/>
  </w:num>
  <w:num w:numId="20" w16cid:durableId="1203442506">
    <w:abstractNumId w:val="7"/>
  </w:num>
  <w:num w:numId="21" w16cid:durableId="1631979299">
    <w:abstractNumId w:val="32"/>
  </w:num>
  <w:num w:numId="22" w16cid:durableId="1466854759">
    <w:abstractNumId w:val="27"/>
  </w:num>
  <w:num w:numId="23" w16cid:durableId="1964842153">
    <w:abstractNumId w:val="13"/>
  </w:num>
  <w:num w:numId="24" w16cid:durableId="1854875779">
    <w:abstractNumId w:val="31"/>
  </w:num>
  <w:num w:numId="25" w16cid:durableId="910625401">
    <w:abstractNumId w:val="30"/>
  </w:num>
  <w:num w:numId="26" w16cid:durableId="441608479">
    <w:abstractNumId w:val="4"/>
  </w:num>
  <w:num w:numId="27" w16cid:durableId="1110398552">
    <w:abstractNumId w:val="0"/>
  </w:num>
  <w:num w:numId="28" w16cid:durableId="87770736">
    <w:abstractNumId w:val="26"/>
  </w:num>
  <w:num w:numId="29" w16cid:durableId="1358702160">
    <w:abstractNumId w:val="16"/>
  </w:num>
  <w:num w:numId="30" w16cid:durableId="1771779924">
    <w:abstractNumId w:val="24"/>
  </w:num>
  <w:num w:numId="31" w16cid:durableId="813837539">
    <w:abstractNumId w:val="20"/>
  </w:num>
  <w:num w:numId="32" w16cid:durableId="587158726">
    <w:abstractNumId w:val="36"/>
  </w:num>
  <w:num w:numId="33" w16cid:durableId="1974405782">
    <w:abstractNumId w:val="19"/>
  </w:num>
  <w:num w:numId="34" w16cid:durableId="1560440714">
    <w:abstractNumId w:val="34"/>
  </w:num>
  <w:num w:numId="35" w16cid:durableId="141384838">
    <w:abstractNumId w:val="8"/>
  </w:num>
  <w:num w:numId="36" w16cid:durableId="1289317023">
    <w:abstractNumId w:val="14"/>
  </w:num>
  <w:num w:numId="37" w16cid:durableId="49497195">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D7E"/>
    <w:rsid w:val="00003E3A"/>
    <w:rsid w:val="00006DBE"/>
    <w:rsid w:val="00010A5A"/>
    <w:rsid w:val="0001143A"/>
    <w:rsid w:val="000163C4"/>
    <w:rsid w:val="000179B3"/>
    <w:rsid w:val="000358DA"/>
    <w:rsid w:val="00037786"/>
    <w:rsid w:val="000433A4"/>
    <w:rsid w:val="000464C7"/>
    <w:rsid w:val="00051E0D"/>
    <w:rsid w:val="0005496F"/>
    <w:rsid w:val="000552AE"/>
    <w:rsid w:val="00060DE6"/>
    <w:rsid w:val="00062D39"/>
    <w:rsid w:val="00067EE0"/>
    <w:rsid w:val="00071256"/>
    <w:rsid w:val="00074657"/>
    <w:rsid w:val="0009166C"/>
    <w:rsid w:val="00091A79"/>
    <w:rsid w:val="00094DEF"/>
    <w:rsid w:val="000973BE"/>
    <w:rsid w:val="000A647E"/>
    <w:rsid w:val="000A7316"/>
    <w:rsid w:val="000B29A0"/>
    <w:rsid w:val="000B4386"/>
    <w:rsid w:val="000B7502"/>
    <w:rsid w:val="000D5314"/>
    <w:rsid w:val="000D702D"/>
    <w:rsid w:val="000E2BA0"/>
    <w:rsid w:val="000E581B"/>
    <w:rsid w:val="000E6CD5"/>
    <w:rsid w:val="0010197F"/>
    <w:rsid w:val="0011341E"/>
    <w:rsid w:val="00115F22"/>
    <w:rsid w:val="001201A1"/>
    <w:rsid w:val="00124F4B"/>
    <w:rsid w:val="00134398"/>
    <w:rsid w:val="00160352"/>
    <w:rsid w:val="001659A4"/>
    <w:rsid w:val="00166800"/>
    <w:rsid w:val="00177522"/>
    <w:rsid w:val="001802E4"/>
    <w:rsid w:val="00183394"/>
    <w:rsid w:val="001849A3"/>
    <w:rsid w:val="00190964"/>
    <w:rsid w:val="001A41D5"/>
    <w:rsid w:val="001D31F5"/>
    <w:rsid w:val="001D374E"/>
    <w:rsid w:val="001D6D3E"/>
    <w:rsid w:val="001E0CD3"/>
    <w:rsid w:val="001E2FC6"/>
    <w:rsid w:val="00205745"/>
    <w:rsid w:val="00215BEA"/>
    <w:rsid w:val="002172F8"/>
    <w:rsid w:val="00223F6B"/>
    <w:rsid w:val="0022562B"/>
    <w:rsid w:val="00230802"/>
    <w:rsid w:val="00241F96"/>
    <w:rsid w:val="00250396"/>
    <w:rsid w:val="00254B24"/>
    <w:rsid w:val="00255DB8"/>
    <w:rsid w:val="00257746"/>
    <w:rsid w:val="002632B4"/>
    <w:rsid w:val="00284C8C"/>
    <w:rsid w:val="00285DC9"/>
    <w:rsid w:val="00285F4A"/>
    <w:rsid w:val="00295FB6"/>
    <w:rsid w:val="002A1EB0"/>
    <w:rsid w:val="002A2007"/>
    <w:rsid w:val="002A3FFB"/>
    <w:rsid w:val="002B3BD1"/>
    <w:rsid w:val="002D08D8"/>
    <w:rsid w:val="002D48DB"/>
    <w:rsid w:val="002D5D7E"/>
    <w:rsid w:val="002E5BF8"/>
    <w:rsid w:val="003063C2"/>
    <w:rsid w:val="00317800"/>
    <w:rsid w:val="003356BC"/>
    <w:rsid w:val="00337FDB"/>
    <w:rsid w:val="0034129E"/>
    <w:rsid w:val="003412B6"/>
    <w:rsid w:val="00342597"/>
    <w:rsid w:val="003436C2"/>
    <w:rsid w:val="003457AF"/>
    <w:rsid w:val="00345D65"/>
    <w:rsid w:val="00351836"/>
    <w:rsid w:val="003542C0"/>
    <w:rsid w:val="003567C3"/>
    <w:rsid w:val="00363C0E"/>
    <w:rsid w:val="00363EAB"/>
    <w:rsid w:val="00371D77"/>
    <w:rsid w:val="00384486"/>
    <w:rsid w:val="00387C47"/>
    <w:rsid w:val="003907DF"/>
    <w:rsid w:val="003945B0"/>
    <w:rsid w:val="003B6D78"/>
    <w:rsid w:val="003C1729"/>
    <w:rsid w:val="003C1C2E"/>
    <w:rsid w:val="003C4FC9"/>
    <w:rsid w:val="003D023F"/>
    <w:rsid w:val="003D1D00"/>
    <w:rsid w:val="003D3C77"/>
    <w:rsid w:val="003F084D"/>
    <w:rsid w:val="003F0E17"/>
    <w:rsid w:val="003F54FC"/>
    <w:rsid w:val="00401052"/>
    <w:rsid w:val="004027F2"/>
    <w:rsid w:val="00410F58"/>
    <w:rsid w:val="00416DE6"/>
    <w:rsid w:val="00420A34"/>
    <w:rsid w:val="00420AF7"/>
    <w:rsid w:val="00450630"/>
    <w:rsid w:val="004524AD"/>
    <w:rsid w:val="0045716A"/>
    <w:rsid w:val="004617FB"/>
    <w:rsid w:val="004630D8"/>
    <w:rsid w:val="004715CC"/>
    <w:rsid w:val="00481972"/>
    <w:rsid w:val="00497625"/>
    <w:rsid w:val="004B507C"/>
    <w:rsid w:val="004C382A"/>
    <w:rsid w:val="004D0C95"/>
    <w:rsid w:val="004D4326"/>
    <w:rsid w:val="004D6632"/>
    <w:rsid w:val="004E1327"/>
    <w:rsid w:val="004E50EF"/>
    <w:rsid w:val="004E68BB"/>
    <w:rsid w:val="004F3BBC"/>
    <w:rsid w:val="004F5794"/>
    <w:rsid w:val="005018A4"/>
    <w:rsid w:val="00504992"/>
    <w:rsid w:val="00505D69"/>
    <w:rsid w:val="00506875"/>
    <w:rsid w:val="005427DD"/>
    <w:rsid w:val="0054404B"/>
    <w:rsid w:val="005445AB"/>
    <w:rsid w:val="00544FF5"/>
    <w:rsid w:val="00550635"/>
    <w:rsid w:val="00555C32"/>
    <w:rsid w:val="005576DC"/>
    <w:rsid w:val="005617FB"/>
    <w:rsid w:val="005633E6"/>
    <w:rsid w:val="00571A15"/>
    <w:rsid w:val="00575175"/>
    <w:rsid w:val="00575219"/>
    <w:rsid w:val="005807E0"/>
    <w:rsid w:val="0058420F"/>
    <w:rsid w:val="005908EF"/>
    <w:rsid w:val="005935AC"/>
    <w:rsid w:val="00593CA8"/>
    <w:rsid w:val="005A05D4"/>
    <w:rsid w:val="005A2102"/>
    <w:rsid w:val="005A29B8"/>
    <w:rsid w:val="005B00C6"/>
    <w:rsid w:val="005B114A"/>
    <w:rsid w:val="005B3AEF"/>
    <w:rsid w:val="005B67FC"/>
    <w:rsid w:val="005C3F92"/>
    <w:rsid w:val="005E29E1"/>
    <w:rsid w:val="005E4E2F"/>
    <w:rsid w:val="005E4FAD"/>
    <w:rsid w:val="005E5568"/>
    <w:rsid w:val="005F13A4"/>
    <w:rsid w:val="005F415F"/>
    <w:rsid w:val="005F59FD"/>
    <w:rsid w:val="00614C69"/>
    <w:rsid w:val="0061683E"/>
    <w:rsid w:val="0061779B"/>
    <w:rsid w:val="00623667"/>
    <w:rsid w:val="006251E5"/>
    <w:rsid w:val="0063474F"/>
    <w:rsid w:val="00636503"/>
    <w:rsid w:val="006366DA"/>
    <w:rsid w:val="006374F9"/>
    <w:rsid w:val="00642AB6"/>
    <w:rsid w:val="006432D2"/>
    <w:rsid w:val="00646FF5"/>
    <w:rsid w:val="00647AAE"/>
    <w:rsid w:val="006655A0"/>
    <w:rsid w:val="00674F61"/>
    <w:rsid w:val="00682D5E"/>
    <w:rsid w:val="006A2383"/>
    <w:rsid w:val="006A547B"/>
    <w:rsid w:val="006A563F"/>
    <w:rsid w:val="006E3093"/>
    <w:rsid w:val="006E4443"/>
    <w:rsid w:val="006E735F"/>
    <w:rsid w:val="006F4006"/>
    <w:rsid w:val="006F5182"/>
    <w:rsid w:val="006F65C1"/>
    <w:rsid w:val="007226B4"/>
    <w:rsid w:val="00726219"/>
    <w:rsid w:val="00737563"/>
    <w:rsid w:val="00750929"/>
    <w:rsid w:val="00751BDF"/>
    <w:rsid w:val="00756FEE"/>
    <w:rsid w:val="00767F92"/>
    <w:rsid w:val="007759D4"/>
    <w:rsid w:val="00782E00"/>
    <w:rsid w:val="007839CC"/>
    <w:rsid w:val="00784BEB"/>
    <w:rsid w:val="00794BF9"/>
    <w:rsid w:val="007A6553"/>
    <w:rsid w:val="007A7D28"/>
    <w:rsid w:val="007B67E3"/>
    <w:rsid w:val="007C66B1"/>
    <w:rsid w:val="007D3B35"/>
    <w:rsid w:val="007D515C"/>
    <w:rsid w:val="007D624E"/>
    <w:rsid w:val="007F0710"/>
    <w:rsid w:val="008054EB"/>
    <w:rsid w:val="0080659E"/>
    <w:rsid w:val="00810E11"/>
    <w:rsid w:val="00813695"/>
    <w:rsid w:val="00814C71"/>
    <w:rsid w:val="00827066"/>
    <w:rsid w:val="00846834"/>
    <w:rsid w:val="008549FC"/>
    <w:rsid w:val="008657C4"/>
    <w:rsid w:val="008749DC"/>
    <w:rsid w:val="00885761"/>
    <w:rsid w:val="008917DB"/>
    <w:rsid w:val="0089251A"/>
    <w:rsid w:val="00892C41"/>
    <w:rsid w:val="00893FDE"/>
    <w:rsid w:val="00896FB6"/>
    <w:rsid w:val="008A4077"/>
    <w:rsid w:val="008A6121"/>
    <w:rsid w:val="008B4FBB"/>
    <w:rsid w:val="008B771B"/>
    <w:rsid w:val="008B7C36"/>
    <w:rsid w:val="008C1F6B"/>
    <w:rsid w:val="008E02AD"/>
    <w:rsid w:val="008E0E8F"/>
    <w:rsid w:val="00900EED"/>
    <w:rsid w:val="00915480"/>
    <w:rsid w:val="00915ADF"/>
    <w:rsid w:val="00926A9C"/>
    <w:rsid w:val="0093113A"/>
    <w:rsid w:val="0093157B"/>
    <w:rsid w:val="00932E2F"/>
    <w:rsid w:val="00944B63"/>
    <w:rsid w:val="00953E98"/>
    <w:rsid w:val="009606B6"/>
    <w:rsid w:val="00971A30"/>
    <w:rsid w:val="0097588E"/>
    <w:rsid w:val="00976B0D"/>
    <w:rsid w:val="0098084E"/>
    <w:rsid w:val="00981772"/>
    <w:rsid w:val="00985D18"/>
    <w:rsid w:val="00987E7A"/>
    <w:rsid w:val="00996C1D"/>
    <w:rsid w:val="009A21AF"/>
    <w:rsid w:val="009A300A"/>
    <w:rsid w:val="009A3DAE"/>
    <w:rsid w:val="009A6A67"/>
    <w:rsid w:val="009B2C18"/>
    <w:rsid w:val="009B381B"/>
    <w:rsid w:val="009B507B"/>
    <w:rsid w:val="009C5DC4"/>
    <w:rsid w:val="009C7B47"/>
    <w:rsid w:val="009D1E9F"/>
    <w:rsid w:val="009D4587"/>
    <w:rsid w:val="009D5AF4"/>
    <w:rsid w:val="009E5C97"/>
    <w:rsid w:val="009F126C"/>
    <w:rsid w:val="009F16A1"/>
    <w:rsid w:val="00A175EE"/>
    <w:rsid w:val="00A22CCB"/>
    <w:rsid w:val="00A30531"/>
    <w:rsid w:val="00A35B77"/>
    <w:rsid w:val="00A401F9"/>
    <w:rsid w:val="00A43AD0"/>
    <w:rsid w:val="00A43E5F"/>
    <w:rsid w:val="00A47C2D"/>
    <w:rsid w:val="00A5526B"/>
    <w:rsid w:val="00A66F6C"/>
    <w:rsid w:val="00A744BD"/>
    <w:rsid w:val="00A82667"/>
    <w:rsid w:val="00A93F29"/>
    <w:rsid w:val="00AA2B8D"/>
    <w:rsid w:val="00AB1F27"/>
    <w:rsid w:val="00AB5F11"/>
    <w:rsid w:val="00AB7C0C"/>
    <w:rsid w:val="00AC1444"/>
    <w:rsid w:val="00AD0680"/>
    <w:rsid w:val="00AD235D"/>
    <w:rsid w:val="00AD585D"/>
    <w:rsid w:val="00AD7FB0"/>
    <w:rsid w:val="00AE6382"/>
    <w:rsid w:val="00AE79BD"/>
    <w:rsid w:val="00AF70E0"/>
    <w:rsid w:val="00B07222"/>
    <w:rsid w:val="00B11F16"/>
    <w:rsid w:val="00B14BFC"/>
    <w:rsid w:val="00B164B5"/>
    <w:rsid w:val="00B17BAA"/>
    <w:rsid w:val="00B2170D"/>
    <w:rsid w:val="00B24458"/>
    <w:rsid w:val="00B25A21"/>
    <w:rsid w:val="00B46F70"/>
    <w:rsid w:val="00B57BC8"/>
    <w:rsid w:val="00B60175"/>
    <w:rsid w:val="00B6292A"/>
    <w:rsid w:val="00B62D5F"/>
    <w:rsid w:val="00B62F32"/>
    <w:rsid w:val="00B77D37"/>
    <w:rsid w:val="00B84028"/>
    <w:rsid w:val="00B91854"/>
    <w:rsid w:val="00B9493C"/>
    <w:rsid w:val="00BA7CCE"/>
    <w:rsid w:val="00BB0D8E"/>
    <w:rsid w:val="00BB2D06"/>
    <w:rsid w:val="00BC6816"/>
    <w:rsid w:val="00BD0E28"/>
    <w:rsid w:val="00BD6DD2"/>
    <w:rsid w:val="00BE4797"/>
    <w:rsid w:val="00BE4A54"/>
    <w:rsid w:val="00BE7712"/>
    <w:rsid w:val="00BF0D48"/>
    <w:rsid w:val="00BF7DFF"/>
    <w:rsid w:val="00C01BE7"/>
    <w:rsid w:val="00C05D19"/>
    <w:rsid w:val="00C11CE7"/>
    <w:rsid w:val="00C14B62"/>
    <w:rsid w:val="00C1698B"/>
    <w:rsid w:val="00C208FA"/>
    <w:rsid w:val="00C302B1"/>
    <w:rsid w:val="00C329DE"/>
    <w:rsid w:val="00C36113"/>
    <w:rsid w:val="00C45EE7"/>
    <w:rsid w:val="00C533E0"/>
    <w:rsid w:val="00C57868"/>
    <w:rsid w:val="00C666F8"/>
    <w:rsid w:val="00C67556"/>
    <w:rsid w:val="00C726A2"/>
    <w:rsid w:val="00C803A4"/>
    <w:rsid w:val="00C815C8"/>
    <w:rsid w:val="00C93472"/>
    <w:rsid w:val="00C96232"/>
    <w:rsid w:val="00CE3AE4"/>
    <w:rsid w:val="00CF15B3"/>
    <w:rsid w:val="00CF5C55"/>
    <w:rsid w:val="00D01D84"/>
    <w:rsid w:val="00D03F15"/>
    <w:rsid w:val="00D0586C"/>
    <w:rsid w:val="00D11C52"/>
    <w:rsid w:val="00D179F8"/>
    <w:rsid w:val="00D20C74"/>
    <w:rsid w:val="00D2621B"/>
    <w:rsid w:val="00D415CE"/>
    <w:rsid w:val="00D44A99"/>
    <w:rsid w:val="00D46823"/>
    <w:rsid w:val="00D54227"/>
    <w:rsid w:val="00D745AD"/>
    <w:rsid w:val="00D771CD"/>
    <w:rsid w:val="00D93BBD"/>
    <w:rsid w:val="00DA2909"/>
    <w:rsid w:val="00DA291B"/>
    <w:rsid w:val="00DA41E2"/>
    <w:rsid w:val="00DB08A1"/>
    <w:rsid w:val="00DB60C8"/>
    <w:rsid w:val="00DC05EF"/>
    <w:rsid w:val="00DC2DA4"/>
    <w:rsid w:val="00DC3554"/>
    <w:rsid w:val="00DD5E51"/>
    <w:rsid w:val="00DD640B"/>
    <w:rsid w:val="00DF2E0C"/>
    <w:rsid w:val="00DF3420"/>
    <w:rsid w:val="00DF4FE4"/>
    <w:rsid w:val="00DF5A1F"/>
    <w:rsid w:val="00E02193"/>
    <w:rsid w:val="00E03271"/>
    <w:rsid w:val="00E11BDB"/>
    <w:rsid w:val="00E3147A"/>
    <w:rsid w:val="00E44D0A"/>
    <w:rsid w:val="00E45C4C"/>
    <w:rsid w:val="00E52896"/>
    <w:rsid w:val="00E5E18F"/>
    <w:rsid w:val="00E7578A"/>
    <w:rsid w:val="00E76A40"/>
    <w:rsid w:val="00E851A2"/>
    <w:rsid w:val="00E910C5"/>
    <w:rsid w:val="00E914AE"/>
    <w:rsid w:val="00E94D9C"/>
    <w:rsid w:val="00E97522"/>
    <w:rsid w:val="00EA4ACB"/>
    <w:rsid w:val="00EB0AA5"/>
    <w:rsid w:val="00EB44B5"/>
    <w:rsid w:val="00EB70DD"/>
    <w:rsid w:val="00EC6545"/>
    <w:rsid w:val="00ED0C84"/>
    <w:rsid w:val="00EE3C44"/>
    <w:rsid w:val="00EE5EDB"/>
    <w:rsid w:val="00F053E8"/>
    <w:rsid w:val="00F428A1"/>
    <w:rsid w:val="00F63CDA"/>
    <w:rsid w:val="00F65465"/>
    <w:rsid w:val="00F67F17"/>
    <w:rsid w:val="00F700F2"/>
    <w:rsid w:val="00F76F7D"/>
    <w:rsid w:val="00F771D3"/>
    <w:rsid w:val="00F80B81"/>
    <w:rsid w:val="00F8714C"/>
    <w:rsid w:val="00F962FB"/>
    <w:rsid w:val="00FA3EDC"/>
    <w:rsid w:val="00FB2E61"/>
    <w:rsid w:val="00FB3377"/>
    <w:rsid w:val="00FC0687"/>
    <w:rsid w:val="00FC540B"/>
    <w:rsid w:val="00FD3E8E"/>
    <w:rsid w:val="00FD4C14"/>
    <w:rsid w:val="00FD62E7"/>
    <w:rsid w:val="00FE1292"/>
    <w:rsid w:val="00FF1BD9"/>
    <w:rsid w:val="00FF5250"/>
    <w:rsid w:val="02061E49"/>
    <w:rsid w:val="0219EA0A"/>
    <w:rsid w:val="02268E2A"/>
    <w:rsid w:val="034FBC3E"/>
    <w:rsid w:val="03B5BA6B"/>
    <w:rsid w:val="0413BEF3"/>
    <w:rsid w:val="0489305C"/>
    <w:rsid w:val="04B83BAB"/>
    <w:rsid w:val="04FA4006"/>
    <w:rsid w:val="0586B5FF"/>
    <w:rsid w:val="0646C972"/>
    <w:rsid w:val="068212D7"/>
    <w:rsid w:val="072A6C18"/>
    <w:rsid w:val="07495E82"/>
    <w:rsid w:val="0791D75D"/>
    <w:rsid w:val="08185FD2"/>
    <w:rsid w:val="08309209"/>
    <w:rsid w:val="09120D3E"/>
    <w:rsid w:val="092B11C0"/>
    <w:rsid w:val="0BDA0EF1"/>
    <w:rsid w:val="0CAE89A0"/>
    <w:rsid w:val="0E0B9A59"/>
    <w:rsid w:val="0E336841"/>
    <w:rsid w:val="102510B7"/>
    <w:rsid w:val="103EE2CC"/>
    <w:rsid w:val="1077CACA"/>
    <w:rsid w:val="108A951E"/>
    <w:rsid w:val="10F45359"/>
    <w:rsid w:val="117B03A4"/>
    <w:rsid w:val="15116FAE"/>
    <w:rsid w:val="164B5ACF"/>
    <w:rsid w:val="174DCCFA"/>
    <w:rsid w:val="17D1BF2E"/>
    <w:rsid w:val="188667E8"/>
    <w:rsid w:val="1AB8541B"/>
    <w:rsid w:val="1AE269F7"/>
    <w:rsid w:val="1C863AAD"/>
    <w:rsid w:val="1EB0A270"/>
    <w:rsid w:val="201402AD"/>
    <w:rsid w:val="20EF1FF0"/>
    <w:rsid w:val="227AABA9"/>
    <w:rsid w:val="22A1B65A"/>
    <w:rsid w:val="2360ECC0"/>
    <w:rsid w:val="254DF717"/>
    <w:rsid w:val="25D8CC18"/>
    <w:rsid w:val="268CB1FF"/>
    <w:rsid w:val="26B723BA"/>
    <w:rsid w:val="271D6CD4"/>
    <w:rsid w:val="27466603"/>
    <w:rsid w:val="279A8BA0"/>
    <w:rsid w:val="28C05F09"/>
    <w:rsid w:val="28D0C7FD"/>
    <w:rsid w:val="28F62048"/>
    <w:rsid w:val="296ED21E"/>
    <w:rsid w:val="29F8151E"/>
    <w:rsid w:val="2A830662"/>
    <w:rsid w:val="2C45F747"/>
    <w:rsid w:val="2D8787AA"/>
    <w:rsid w:val="2DB52D2E"/>
    <w:rsid w:val="2E2360C0"/>
    <w:rsid w:val="2E2B5C43"/>
    <w:rsid w:val="2EA6AD9E"/>
    <w:rsid w:val="2FBE3604"/>
    <w:rsid w:val="2FF8BB65"/>
    <w:rsid w:val="301CEDC5"/>
    <w:rsid w:val="3089E964"/>
    <w:rsid w:val="310994CC"/>
    <w:rsid w:val="31DC9A56"/>
    <w:rsid w:val="31F0D0BF"/>
    <w:rsid w:val="3237706E"/>
    <w:rsid w:val="325E9501"/>
    <w:rsid w:val="33286C6E"/>
    <w:rsid w:val="337E58AB"/>
    <w:rsid w:val="337E6696"/>
    <w:rsid w:val="34BE36A8"/>
    <w:rsid w:val="34C048BD"/>
    <w:rsid w:val="35E7ABFF"/>
    <w:rsid w:val="3643C9B9"/>
    <w:rsid w:val="37492B56"/>
    <w:rsid w:val="378407A7"/>
    <w:rsid w:val="37AF2F31"/>
    <w:rsid w:val="38FAB44E"/>
    <w:rsid w:val="3A37456B"/>
    <w:rsid w:val="3A95FACB"/>
    <w:rsid w:val="3A9B6BF8"/>
    <w:rsid w:val="3B09E7D3"/>
    <w:rsid w:val="3D85D860"/>
    <w:rsid w:val="3DA22967"/>
    <w:rsid w:val="3DD0CF34"/>
    <w:rsid w:val="3E001B4D"/>
    <w:rsid w:val="40004638"/>
    <w:rsid w:val="4066B419"/>
    <w:rsid w:val="40976474"/>
    <w:rsid w:val="46371791"/>
    <w:rsid w:val="4666FF63"/>
    <w:rsid w:val="46DB00C6"/>
    <w:rsid w:val="47656E41"/>
    <w:rsid w:val="47AB0D24"/>
    <w:rsid w:val="49226DAC"/>
    <w:rsid w:val="4B4C7A4E"/>
    <w:rsid w:val="4C639BA4"/>
    <w:rsid w:val="4C9BEFC2"/>
    <w:rsid w:val="4D4CABC1"/>
    <w:rsid w:val="4D68BF43"/>
    <w:rsid w:val="4DD67E2A"/>
    <w:rsid w:val="4DDADF38"/>
    <w:rsid w:val="4DE17239"/>
    <w:rsid w:val="4DFE8645"/>
    <w:rsid w:val="4ECD8FDF"/>
    <w:rsid w:val="4F016D77"/>
    <w:rsid w:val="4F341CAE"/>
    <w:rsid w:val="50B3B578"/>
    <w:rsid w:val="53681269"/>
    <w:rsid w:val="54D66526"/>
    <w:rsid w:val="54DB1624"/>
    <w:rsid w:val="55228F3A"/>
    <w:rsid w:val="552E67E9"/>
    <w:rsid w:val="554C2C4E"/>
    <w:rsid w:val="55AFC086"/>
    <w:rsid w:val="5768D551"/>
    <w:rsid w:val="594DF1EB"/>
    <w:rsid w:val="5CB99838"/>
    <w:rsid w:val="5D391982"/>
    <w:rsid w:val="5D7DAF0A"/>
    <w:rsid w:val="5DBDB203"/>
    <w:rsid w:val="5ED04AFD"/>
    <w:rsid w:val="5FC96891"/>
    <w:rsid w:val="614FE703"/>
    <w:rsid w:val="6235420B"/>
    <w:rsid w:val="644944F0"/>
    <w:rsid w:val="64835C3C"/>
    <w:rsid w:val="64A2EBF9"/>
    <w:rsid w:val="653D9B7E"/>
    <w:rsid w:val="6673D5C4"/>
    <w:rsid w:val="6D0A30D3"/>
    <w:rsid w:val="6D970BE3"/>
    <w:rsid w:val="6DD5F465"/>
    <w:rsid w:val="7079AA50"/>
    <w:rsid w:val="70FD1592"/>
    <w:rsid w:val="727B5852"/>
    <w:rsid w:val="72893540"/>
    <w:rsid w:val="7348DA04"/>
    <w:rsid w:val="73967BAF"/>
    <w:rsid w:val="74159FD0"/>
    <w:rsid w:val="74AF24CE"/>
    <w:rsid w:val="75047FE0"/>
    <w:rsid w:val="756B9AE1"/>
    <w:rsid w:val="75EA596E"/>
    <w:rsid w:val="7741CE75"/>
    <w:rsid w:val="788372D0"/>
    <w:rsid w:val="7958F737"/>
    <w:rsid w:val="79678AA0"/>
    <w:rsid w:val="7C355072"/>
    <w:rsid w:val="7C7CEB72"/>
    <w:rsid w:val="7CDFB3E1"/>
    <w:rsid w:val="7CF759BC"/>
    <w:rsid w:val="7E910217"/>
    <w:rsid w:val="7F290ADE"/>
    <w:rsid w:val="7FFDBAA9"/>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65335"/>
  <w15:docId w15:val="{C2DA73D4-C253-4CFD-BF0A-5D6E285C5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AE49E4"/>
    <w:rPr>
      <w:rFonts w:ascii="Segoe UI" w:hAnsi="Segoe UI" w:cs="Segoe UI"/>
      <w:sz w:val="18"/>
      <w:szCs w:val="18"/>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cs="Aria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alibri"/>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Paragraphedeliste">
    <w:name w:val="List Paragraph"/>
    <w:aliases w:val="References,Paragraphe  revu,1,List Paragraph (numbered (a)),Listes,Paragraphe de liste du rapport,Table of contents numbered,List ParagraphCxSpLast,List ParagraphCxSpLastCxSpLast,List ParagraphCxSpLastCxSpLastCxSpLast,Bullets,lp1"/>
    <w:basedOn w:val="Normal"/>
    <w:link w:val="ParagraphedelisteCar"/>
    <w:uiPriority w:val="34"/>
    <w:qFormat/>
    <w:rsid w:val="0090511E"/>
    <w:pPr>
      <w:ind w:left="720"/>
      <w:contextualSpacing/>
    </w:pPr>
  </w:style>
  <w:style w:type="paragraph" w:styleId="Textedebulles">
    <w:name w:val="Balloon Text"/>
    <w:basedOn w:val="Normal"/>
    <w:link w:val="TextedebullesCar"/>
    <w:uiPriority w:val="99"/>
    <w:semiHidden/>
    <w:unhideWhenUsed/>
    <w:qFormat/>
    <w:rsid w:val="00AE49E4"/>
    <w:pPr>
      <w:spacing w:after="0" w:line="240" w:lineRule="auto"/>
    </w:pPr>
    <w:rPr>
      <w:rFonts w:ascii="Segoe UI" w:hAnsi="Segoe UI" w:cs="Segoe UI"/>
      <w:sz w:val="18"/>
      <w:szCs w:val="18"/>
    </w:rPr>
  </w:style>
  <w:style w:type="table" w:styleId="Grilledutableau">
    <w:name w:val="Table Grid"/>
    <w:basedOn w:val="TableauNormal"/>
    <w:uiPriority w:val="39"/>
    <w:rsid w:val="00905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839CC"/>
    <w:pPr>
      <w:tabs>
        <w:tab w:val="center" w:pos="4536"/>
        <w:tab w:val="right" w:pos="9072"/>
      </w:tabs>
      <w:spacing w:after="0" w:line="240" w:lineRule="auto"/>
    </w:pPr>
  </w:style>
  <w:style w:type="character" w:customStyle="1" w:styleId="En-tteCar">
    <w:name w:val="En-tête Car"/>
    <w:basedOn w:val="Policepardfaut"/>
    <w:link w:val="En-tte"/>
    <w:uiPriority w:val="99"/>
    <w:rsid w:val="007839CC"/>
    <w:rPr>
      <w:color w:val="00000A"/>
      <w:sz w:val="22"/>
    </w:rPr>
  </w:style>
  <w:style w:type="paragraph" w:styleId="Pieddepage">
    <w:name w:val="footer"/>
    <w:basedOn w:val="Normal"/>
    <w:link w:val="PieddepageCar"/>
    <w:uiPriority w:val="99"/>
    <w:unhideWhenUsed/>
    <w:rsid w:val="007839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39CC"/>
    <w:rPr>
      <w:color w:val="00000A"/>
      <w:sz w:val="22"/>
    </w:rPr>
  </w:style>
  <w:style w:type="character" w:customStyle="1" w:styleId="ParagraphedelisteCar">
    <w:name w:val="Paragraphe de liste Car"/>
    <w:aliases w:val="References Car,Paragraphe  revu Car,1 Car,List Paragraph (numbered (a)) Car,Listes Car,Paragraphe de liste du rapport Car,Table of contents numbered Car,List ParagraphCxSpLast Car,List ParagraphCxSpLastCxSpLast Car,Bullets Car"/>
    <w:link w:val="Paragraphedeliste"/>
    <w:uiPriority w:val="99"/>
    <w:qFormat/>
    <w:rsid w:val="00DD640B"/>
    <w:rPr>
      <w:color w:val="00000A"/>
      <w:sz w:val="22"/>
    </w:rPr>
  </w:style>
  <w:style w:type="paragraph" w:styleId="Commentaire">
    <w:name w:val="annotation text"/>
    <w:basedOn w:val="Normal"/>
    <w:link w:val="CommentaireCar"/>
    <w:uiPriority w:val="99"/>
    <w:unhideWhenUsed/>
    <w:rsid w:val="00DD640B"/>
    <w:pPr>
      <w:spacing w:after="200" w:line="240" w:lineRule="auto"/>
    </w:pPr>
    <w:rPr>
      <w:color w:val="auto"/>
      <w:sz w:val="20"/>
      <w:szCs w:val="20"/>
    </w:rPr>
  </w:style>
  <w:style w:type="character" w:customStyle="1" w:styleId="CommentaireCar">
    <w:name w:val="Commentaire Car"/>
    <w:basedOn w:val="Policepardfaut"/>
    <w:link w:val="Commentaire"/>
    <w:uiPriority w:val="99"/>
    <w:rsid w:val="00DD640B"/>
    <w:rPr>
      <w:szCs w:val="20"/>
    </w:rPr>
  </w:style>
  <w:style w:type="character" w:styleId="Lienhypertexte">
    <w:name w:val="Hyperlink"/>
    <w:basedOn w:val="Policepardfaut"/>
    <w:rsid w:val="00A47C2D"/>
    <w:rPr>
      <w:rFonts w:cs="Times New Roman"/>
      <w:color w:val="0000FF"/>
      <w:u w:val="single"/>
    </w:rPr>
  </w:style>
  <w:style w:type="paragraph" w:customStyle="1" w:styleId="Default">
    <w:name w:val="Default"/>
    <w:rsid w:val="00A47C2D"/>
    <w:pPr>
      <w:autoSpaceDE w:val="0"/>
      <w:autoSpaceDN w:val="0"/>
      <w:adjustRightInd w:val="0"/>
    </w:pPr>
    <w:rPr>
      <w:rFonts w:ascii="Arial" w:eastAsia="SimSun" w:hAnsi="Arial" w:cs="Arial"/>
      <w:color w:val="000000"/>
      <w:sz w:val="24"/>
      <w:szCs w:val="24"/>
      <w:lang w:eastAsia="fr-FR"/>
    </w:rPr>
  </w:style>
  <w:style w:type="paragraph" w:customStyle="1" w:styleId="BankNormal">
    <w:name w:val="BankNormal"/>
    <w:basedOn w:val="Normal"/>
    <w:uiPriority w:val="99"/>
    <w:rsid w:val="00A47C2D"/>
    <w:pPr>
      <w:spacing w:after="240" w:line="240" w:lineRule="auto"/>
    </w:pPr>
    <w:rPr>
      <w:rFonts w:ascii="Times New Roman" w:eastAsia="Times New Roman" w:hAnsi="Times New Roman" w:cs="Times New Roman"/>
      <w:color w:val="auto"/>
      <w:sz w:val="24"/>
      <w:szCs w:val="20"/>
      <w:lang w:val="en-US"/>
    </w:rPr>
  </w:style>
  <w:style w:type="character" w:customStyle="1" w:styleId="UnresolvedMention1">
    <w:name w:val="Unresolved Mention1"/>
    <w:basedOn w:val="Policepardfaut"/>
    <w:uiPriority w:val="99"/>
    <w:semiHidden/>
    <w:unhideWhenUsed/>
    <w:rsid w:val="00DA41E2"/>
    <w:rPr>
      <w:color w:val="605E5C"/>
      <w:shd w:val="clear" w:color="auto" w:fill="E1DFDD"/>
    </w:rPr>
  </w:style>
  <w:style w:type="character" w:styleId="Marquedecommentaire">
    <w:name w:val="annotation reference"/>
    <w:basedOn w:val="Policepardfaut"/>
    <w:uiPriority w:val="99"/>
    <w:semiHidden/>
    <w:unhideWhenUsed/>
    <w:rsid w:val="00E7578A"/>
    <w:rPr>
      <w:sz w:val="16"/>
      <w:szCs w:val="16"/>
    </w:rPr>
  </w:style>
  <w:style w:type="paragraph" w:styleId="Objetducommentaire">
    <w:name w:val="annotation subject"/>
    <w:basedOn w:val="Commentaire"/>
    <w:next w:val="Commentaire"/>
    <w:link w:val="ObjetducommentaireCar"/>
    <w:uiPriority w:val="99"/>
    <w:semiHidden/>
    <w:unhideWhenUsed/>
    <w:rsid w:val="00E7578A"/>
    <w:pPr>
      <w:spacing w:after="160"/>
    </w:pPr>
    <w:rPr>
      <w:b/>
      <w:bCs/>
      <w:color w:val="00000A"/>
    </w:rPr>
  </w:style>
  <w:style w:type="character" w:customStyle="1" w:styleId="ObjetducommentaireCar">
    <w:name w:val="Objet du commentaire Car"/>
    <w:basedOn w:val="CommentaireCar"/>
    <w:link w:val="Objetducommentaire"/>
    <w:uiPriority w:val="99"/>
    <w:semiHidden/>
    <w:rsid w:val="00E7578A"/>
    <w:rPr>
      <w:b/>
      <w:bCs/>
      <w:color w:val="00000A"/>
      <w:szCs w:val="20"/>
    </w:rPr>
  </w:style>
  <w:style w:type="character" w:styleId="Mentionnonrsolue">
    <w:name w:val="Unresolved Mention"/>
    <w:basedOn w:val="Policepardfaut"/>
    <w:uiPriority w:val="99"/>
    <w:semiHidden/>
    <w:unhideWhenUsed/>
    <w:rsid w:val="00FD4C14"/>
    <w:rPr>
      <w:color w:val="605E5C"/>
      <w:shd w:val="clear" w:color="auto" w:fill="E1DFDD"/>
    </w:rPr>
  </w:style>
  <w:style w:type="paragraph" w:styleId="Rvision">
    <w:name w:val="Revision"/>
    <w:hidden/>
    <w:uiPriority w:val="99"/>
    <w:semiHidden/>
    <w:rsid w:val="000552AE"/>
    <w:rPr>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unisachat@ilo.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69A44-B035-43B3-B3F9-035E2D11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2598</Words>
  <Characters>14293</Characters>
  <Application>Microsoft Office Word</Application>
  <DocSecurity>4</DocSecurity>
  <Lines>119</Lines>
  <Paragraphs>33</Paragraphs>
  <ScaleCrop>false</ScaleCrop>
  <Company/>
  <LinksUpToDate>false</LinksUpToDate>
  <CharactersWithSpaces>16858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PC</dc:creator>
  <dc:description/>
  <cp:lastModifiedBy>Kaouther Bizani</cp:lastModifiedBy>
  <cp:revision>2</cp:revision>
  <cp:lastPrinted>2021-11-09T12:54:00Z</cp:lastPrinted>
  <dcterms:created xsi:type="dcterms:W3CDTF">2024-06-04T16:53:00Z</dcterms:created>
  <dcterms:modified xsi:type="dcterms:W3CDTF">2024-06-04T16:53:00Z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