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C3BA" w14:textId="43C0AD07" w:rsidR="00A52186" w:rsidRPr="008B3060" w:rsidRDefault="00A52186" w:rsidP="005322A2">
      <w:pPr>
        <w:jc w:val="center"/>
        <w:rPr>
          <w:rFonts w:eastAsia="Calibri"/>
          <w:b/>
          <w:lang w:val="pt-PT"/>
        </w:rPr>
      </w:pPr>
      <w:bookmarkStart w:id="0" w:name="_Hlk128152837"/>
      <w:bookmarkEnd w:id="0"/>
      <w:r w:rsidRPr="008B3060">
        <w:rPr>
          <w:rFonts w:eastAsia="Calibri"/>
          <w:b/>
          <w:lang w:val="pt-PT"/>
        </w:rPr>
        <w:t xml:space="preserve">U N I T E D   N A T I O N S             </w:t>
      </w:r>
      <w:r w:rsidRPr="008B3060">
        <w:rPr>
          <w:rFonts w:eastAsia="Calibri"/>
          <w:noProof/>
        </w:rPr>
        <w:drawing>
          <wp:inline distT="0" distB="0" distL="0" distR="0" wp14:anchorId="63EDD1AB" wp14:editId="406CDE68">
            <wp:extent cx="546100" cy="457200"/>
            <wp:effectExtent l="0" t="0" r="635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5" t="-2763" r="-9415" b="-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060">
        <w:rPr>
          <w:rFonts w:eastAsia="Calibri"/>
          <w:b/>
          <w:lang w:val="pt-PT"/>
        </w:rPr>
        <w:t xml:space="preserve">             N A T I O N S   U N I E S</w:t>
      </w:r>
    </w:p>
    <w:p w14:paraId="51BAD14A" w14:textId="77777777" w:rsidR="00A52186" w:rsidRPr="008B3060" w:rsidRDefault="00A52186" w:rsidP="005322A2">
      <w:pPr>
        <w:jc w:val="center"/>
        <w:rPr>
          <w:rFonts w:eastAsia="Calibri"/>
          <w:b/>
          <w:lang w:val="pt-PT"/>
        </w:rPr>
      </w:pPr>
    </w:p>
    <w:p w14:paraId="0DFA2557" w14:textId="306CEA99" w:rsidR="002E52BD" w:rsidRPr="008B3060" w:rsidRDefault="002E52BD" w:rsidP="005322A2">
      <w:pPr>
        <w:jc w:val="center"/>
        <w:rPr>
          <w:b/>
          <w:bCs/>
          <w:lang w:val="en-US"/>
        </w:rPr>
      </w:pPr>
      <w:r w:rsidRPr="008B3060">
        <w:rPr>
          <w:b/>
          <w:bCs/>
          <w:lang w:val="en-US"/>
        </w:rPr>
        <w:t>THE SECRETARY-GENERAL</w:t>
      </w:r>
    </w:p>
    <w:p w14:paraId="507733B3" w14:textId="77777777" w:rsidR="002E52BD" w:rsidRPr="008B3060" w:rsidRDefault="002E52BD" w:rsidP="005322A2">
      <w:pPr>
        <w:jc w:val="center"/>
        <w:rPr>
          <w:b/>
          <w:bCs/>
        </w:rPr>
      </w:pPr>
      <w:r w:rsidRPr="008B3060">
        <w:rPr>
          <w:b/>
          <w:bCs/>
        </w:rPr>
        <w:t>--</w:t>
      </w:r>
    </w:p>
    <w:p w14:paraId="12C2731E" w14:textId="30FD6643" w:rsidR="007C6359" w:rsidRPr="008B3060" w:rsidRDefault="005C66AD" w:rsidP="005322A2">
      <w:pPr>
        <w:shd w:val="clear" w:color="auto" w:fill="FFFFFF"/>
        <w:jc w:val="center"/>
        <w:textAlignment w:val="baseline"/>
        <w:rPr>
          <w:rFonts w:asciiTheme="majorBidi" w:hAnsiTheme="majorBidi" w:cstheme="majorBidi"/>
          <w:b/>
          <w:bCs/>
          <w:color w:val="242424"/>
          <w:lang w:eastAsia="en-CA"/>
        </w:rPr>
      </w:pPr>
      <w:r w:rsidRPr="008B3060">
        <w:rPr>
          <w:rFonts w:asciiTheme="majorBidi" w:hAnsiTheme="majorBidi" w:cstheme="majorBidi"/>
          <w:b/>
          <w:bCs/>
          <w:color w:val="242424"/>
          <w:lang w:eastAsia="en-CA"/>
        </w:rPr>
        <w:t xml:space="preserve">MESSAGE </w:t>
      </w:r>
      <w:r w:rsidR="005D3B9E" w:rsidRPr="008B3060">
        <w:rPr>
          <w:rFonts w:asciiTheme="majorBidi" w:hAnsiTheme="majorBidi" w:cstheme="majorBidi"/>
          <w:b/>
          <w:bCs/>
          <w:color w:val="242424"/>
          <w:lang w:eastAsia="en-CA"/>
        </w:rPr>
        <w:t>FOR THE</w:t>
      </w:r>
      <w:r w:rsidRPr="008B3060">
        <w:rPr>
          <w:rFonts w:asciiTheme="majorBidi" w:hAnsiTheme="majorBidi" w:cstheme="majorBidi"/>
          <w:b/>
          <w:bCs/>
          <w:color w:val="242424"/>
          <w:lang w:eastAsia="en-CA"/>
        </w:rPr>
        <w:t xml:space="preserve"> INTERNATIONAL WOMEN’S DAY</w:t>
      </w:r>
    </w:p>
    <w:p w14:paraId="777BF594" w14:textId="77777777" w:rsidR="005C66AD" w:rsidRPr="008B3060" w:rsidRDefault="005C66AD" w:rsidP="005322A2">
      <w:pPr>
        <w:jc w:val="center"/>
        <w:rPr>
          <w:b/>
          <w:bCs/>
          <w:u w:val="single"/>
        </w:rPr>
      </w:pPr>
    </w:p>
    <w:p w14:paraId="4D89C8C1" w14:textId="2996E81B" w:rsidR="0091059A" w:rsidRPr="008B3060" w:rsidRDefault="005C66AD" w:rsidP="005322A2">
      <w:pPr>
        <w:jc w:val="center"/>
        <w:rPr>
          <w:b/>
          <w:bCs/>
          <w:u w:val="single"/>
        </w:rPr>
      </w:pPr>
      <w:r w:rsidRPr="008B3060">
        <w:rPr>
          <w:b/>
          <w:bCs/>
          <w:u w:val="single"/>
        </w:rPr>
        <w:t xml:space="preserve">8 March </w:t>
      </w:r>
      <w:r w:rsidR="008B0094" w:rsidRPr="008B3060">
        <w:rPr>
          <w:b/>
          <w:bCs/>
          <w:u w:val="single"/>
        </w:rPr>
        <w:t>2024</w:t>
      </w:r>
    </w:p>
    <w:p w14:paraId="15C407C3" w14:textId="77777777" w:rsidR="005C66AD" w:rsidRPr="008B3060" w:rsidRDefault="005C66AD" w:rsidP="005322A2">
      <w:pPr>
        <w:jc w:val="center"/>
        <w:rPr>
          <w:b/>
          <w:bCs/>
          <w:u w:val="single"/>
        </w:rPr>
      </w:pPr>
    </w:p>
    <w:p w14:paraId="5179D147" w14:textId="77777777" w:rsidR="00DE102B" w:rsidRPr="008B3060" w:rsidRDefault="00DE102B" w:rsidP="005322A2">
      <w:pPr>
        <w:shd w:val="clear" w:color="auto" w:fill="FFFFFF"/>
        <w:jc w:val="both"/>
        <w:textAlignment w:val="baseline"/>
        <w:rPr>
          <w:rFonts w:asciiTheme="majorBidi" w:hAnsiTheme="majorBidi" w:cstheme="majorBidi"/>
          <w:b/>
          <w:bCs/>
          <w:color w:val="242424"/>
          <w:lang w:eastAsia="en-CA"/>
        </w:rPr>
      </w:pPr>
    </w:p>
    <w:p w14:paraId="1AA5D87F" w14:textId="05076406" w:rsidR="00D92E3F" w:rsidRPr="008B3060" w:rsidRDefault="00D92E3F" w:rsidP="005322A2">
      <w:r w:rsidRPr="008B3060">
        <w:t xml:space="preserve">On International Women’s Day, we celebrate women and girls around the world, and we applaud </w:t>
      </w:r>
      <w:r w:rsidR="00AB0485" w:rsidRPr="008B3060">
        <w:t xml:space="preserve">all they have achieved in </w:t>
      </w:r>
      <w:r w:rsidR="003F3A6F" w:rsidRPr="008B3060">
        <w:t xml:space="preserve">the </w:t>
      </w:r>
      <w:r w:rsidRPr="008B3060">
        <w:t>fight for</w:t>
      </w:r>
      <w:r w:rsidR="00DF65FE" w:rsidRPr="008B3060">
        <w:t xml:space="preserve"> </w:t>
      </w:r>
      <w:r w:rsidR="00A13B18" w:rsidRPr="008B3060">
        <w:t>equality</w:t>
      </w:r>
      <w:r w:rsidRPr="008B3060">
        <w:t xml:space="preserve">. </w:t>
      </w:r>
    </w:p>
    <w:p w14:paraId="3BFA837E" w14:textId="77777777" w:rsidR="00852966" w:rsidRPr="008B3060" w:rsidRDefault="00852966" w:rsidP="005322A2"/>
    <w:p w14:paraId="676F4691" w14:textId="49F8C56B" w:rsidR="00D92E3F" w:rsidRPr="008B3060" w:rsidRDefault="00EA7743" w:rsidP="005322A2">
      <w:r w:rsidRPr="008B3060">
        <w:t>W</w:t>
      </w:r>
      <w:r w:rsidR="00754177" w:rsidRPr="008B3060">
        <w:t xml:space="preserve">omen and girls </w:t>
      </w:r>
      <w:r w:rsidR="00D92E3F" w:rsidRPr="008B3060">
        <w:t xml:space="preserve">have made great gains – demolishing barriers, dismantling </w:t>
      </w:r>
      <w:proofErr w:type="gramStart"/>
      <w:r w:rsidR="00D92E3F" w:rsidRPr="008B3060">
        <w:t>stereotypes</w:t>
      </w:r>
      <w:proofErr w:type="gramEnd"/>
      <w:r w:rsidR="00D92E3F" w:rsidRPr="008B3060">
        <w:t xml:space="preserve"> and driving </w:t>
      </w:r>
      <w:r w:rsidR="00094166" w:rsidRPr="008B3060">
        <w:t>progress</w:t>
      </w:r>
      <w:r w:rsidR="00950761" w:rsidRPr="008B3060">
        <w:t xml:space="preserve"> towards </w:t>
      </w:r>
      <w:r w:rsidR="0044424A" w:rsidRPr="008B3060">
        <w:t xml:space="preserve">a more </w:t>
      </w:r>
      <w:r w:rsidR="0059654E" w:rsidRPr="008B3060">
        <w:t xml:space="preserve">just and </w:t>
      </w:r>
      <w:r w:rsidR="0044424A" w:rsidRPr="008B3060">
        <w:t xml:space="preserve">equal world. </w:t>
      </w:r>
    </w:p>
    <w:p w14:paraId="73C3B7F8" w14:textId="77777777" w:rsidR="00852966" w:rsidRPr="008B3060" w:rsidRDefault="00852966" w:rsidP="005322A2"/>
    <w:p w14:paraId="33F8A27B" w14:textId="79717F70" w:rsidR="00D92E3F" w:rsidRPr="008B3060" w:rsidRDefault="004D7FB2" w:rsidP="005322A2">
      <w:r w:rsidRPr="008B3060">
        <w:t xml:space="preserve">Yet they face immense obstacles. </w:t>
      </w:r>
      <w:r w:rsidR="001E7216" w:rsidRPr="008B3060">
        <w:t xml:space="preserve"> </w:t>
      </w:r>
      <w:r w:rsidR="00EA7743" w:rsidRPr="008B3060">
        <w:t xml:space="preserve">Billions of </w:t>
      </w:r>
      <w:r w:rsidR="00B4265C" w:rsidRPr="008B3060">
        <w:t>w</w:t>
      </w:r>
      <w:r w:rsidR="00D92E3F" w:rsidRPr="008B3060">
        <w:t xml:space="preserve">omen and girls face marginalization, </w:t>
      </w:r>
      <w:proofErr w:type="gramStart"/>
      <w:r w:rsidR="00D92E3F" w:rsidRPr="008B3060">
        <w:t>injustice</w:t>
      </w:r>
      <w:proofErr w:type="gramEnd"/>
      <w:r w:rsidR="00D92E3F" w:rsidRPr="008B3060">
        <w:t xml:space="preserve"> and discrimination</w:t>
      </w:r>
      <w:r w:rsidR="00754177" w:rsidRPr="008B3060">
        <w:t xml:space="preserve">, while </w:t>
      </w:r>
      <w:r w:rsidR="00D92E3F" w:rsidRPr="008B3060">
        <w:t xml:space="preserve">the persistent epidemic of violence </w:t>
      </w:r>
      <w:r w:rsidR="00DF65FE" w:rsidRPr="008B3060">
        <w:t xml:space="preserve">against women </w:t>
      </w:r>
      <w:r w:rsidR="00D92E3F" w:rsidRPr="008B3060">
        <w:t xml:space="preserve">disgraces humanity.  </w:t>
      </w:r>
    </w:p>
    <w:p w14:paraId="24EEDFE9" w14:textId="77777777" w:rsidR="001C2DB0" w:rsidRPr="008B3060" w:rsidRDefault="001C2DB0" w:rsidP="005322A2"/>
    <w:p w14:paraId="25B8F761" w14:textId="38202830" w:rsidR="00AC655A" w:rsidRPr="008B3060" w:rsidRDefault="00AC655A" w:rsidP="005322A2">
      <w:r w:rsidRPr="008B3060">
        <w:t xml:space="preserve">Our world still reflects millennia of male-dominated power relations. </w:t>
      </w:r>
    </w:p>
    <w:p w14:paraId="1CE559F6" w14:textId="77777777" w:rsidR="00AC655A" w:rsidRPr="008B3060" w:rsidRDefault="00AC655A" w:rsidP="005322A2"/>
    <w:p w14:paraId="4EC3CDB4" w14:textId="730F0794" w:rsidR="00EA7743" w:rsidRPr="008B3060" w:rsidRDefault="00AC655A" w:rsidP="005322A2">
      <w:r w:rsidRPr="008B3060">
        <w:t>And p</w:t>
      </w:r>
      <w:r w:rsidR="00D92E3F" w:rsidRPr="008B3060">
        <w:t>rogress is under attack, with a fierce backlash against women’s rights</w:t>
      </w:r>
      <w:r w:rsidR="00754177" w:rsidRPr="008B3060">
        <w:t xml:space="preserve">. </w:t>
      </w:r>
    </w:p>
    <w:p w14:paraId="6BBF8E53" w14:textId="77777777" w:rsidR="00EA7743" w:rsidRPr="008B3060" w:rsidRDefault="00EA7743" w:rsidP="005322A2"/>
    <w:p w14:paraId="0B917F25" w14:textId="76AF47F2" w:rsidR="004C5A0F" w:rsidRPr="008B3060" w:rsidRDefault="00D2128F" w:rsidP="005322A2">
      <w:r w:rsidRPr="008B3060">
        <w:t>A</w:t>
      </w:r>
      <w:r w:rsidR="004D7FB2" w:rsidRPr="008B3060">
        <w:t xml:space="preserve">t our current rate, </w:t>
      </w:r>
      <w:r w:rsidR="006C679D" w:rsidRPr="008B3060">
        <w:t>l</w:t>
      </w:r>
      <w:r w:rsidR="004A3979" w:rsidRPr="008B3060">
        <w:t xml:space="preserve">egal </w:t>
      </w:r>
      <w:r w:rsidR="004D7FB2" w:rsidRPr="008B3060">
        <w:t xml:space="preserve">equality </w:t>
      </w:r>
      <w:r w:rsidR="007A7B12" w:rsidRPr="008B3060">
        <w:t xml:space="preserve">is </w:t>
      </w:r>
      <w:r w:rsidR="003418A0" w:rsidRPr="008B3060">
        <w:t xml:space="preserve">some </w:t>
      </w:r>
      <w:r w:rsidR="004D7FB2" w:rsidRPr="008B3060">
        <w:t>three hundred years away</w:t>
      </w:r>
      <w:r w:rsidR="00A056BA" w:rsidRPr="008B3060">
        <w:t xml:space="preserve">.  </w:t>
      </w:r>
    </w:p>
    <w:p w14:paraId="04AB9736" w14:textId="77777777" w:rsidR="004D7FB2" w:rsidRPr="008B3060" w:rsidRDefault="004D7FB2" w:rsidP="005322A2"/>
    <w:p w14:paraId="461C2E11" w14:textId="165F2A17" w:rsidR="004D7FB2" w:rsidRPr="008B3060" w:rsidRDefault="00843C57" w:rsidP="005322A2">
      <w:r w:rsidRPr="008B3060">
        <w:t xml:space="preserve">We must move much faster. </w:t>
      </w:r>
    </w:p>
    <w:p w14:paraId="120F49CE" w14:textId="77777777" w:rsidR="004D7FB2" w:rsidRPr="008B3060" w:rsidRDefault="004D7FB2" w:rsidP="005322A2"/>
    <w:p w14:paraId="61D49BFA" w14:textId="18B46B14" w:rsidR="00A15F22" w:rsidRPr="008B3060" w:rsidRDefault="00D92E3F" w:rsidP="005322A2">
      <w:r w:rsidRPr="008B3060">
        <w:t>On International Women’s Day</w:t>
      </w:r>
      <w:r w:rsidR="00EA7743" w:rsidRPr="008B3060">
        <w:t>,</w:t>
      </w:r>
      <w:r w:rsidRPr="008B3060">
        <w:t xml:space="preserve"> we stand with women </w:t>
      </w:r>
      <w:r w:rsidR="00DE69CE" w:rsidRPr="008B3060">
        <w:t xml:space="preserve">and girls </w:t>
      </w:r>
      <w:r w:rsidRPr="008B3060">
        <w:t xml:space="preserve">fighting for </w:t>
      </w:r>
      <w:r w:rsidR="00E30F65" w:rsidRPr="008B3060">
        <w:t>their rights</w:t>
      </w:r>
      <w:r w:rsidR="00EA7743" w:rsidRPr="008B3060">
        <w:t>,</w:t>
      </w:r>
      <w:r w:rsidR="00754177" w:rsidRPr="008B3060">
        <w:t xml:space="preserve"> a</w:t>
      </w:r>
      <w:r w:rsidRPr="008B3060">
        <w:t xml:space="preserve">nd we commit </w:t>
      </w:r>
      <w:r w:rsidR="00754177" w:rsidRPr="008B3060">
        <w:t xml:space="preserve">to </w:t>
      </w:r>
      <w:r w:rsidR="00134752" w:rsidRPr="008B3060">
        <w:t xml:space="preserve">accelerating </w:t>
      </w:r>
      <w:r w:rsidRPr="008B3060">
        <w:t xml:space="preserve">progress.  </w:t>
      </w:r>
    </w:p>
    <w:p w14:paraId="41DE856E" w14:textId="77777777" w:rsidR="00A15F22" w:rsidRPr="008B3060" w:rsidRDefault="00A15F22" w:rsidP="005322A2"/>
    <w:p w14:paraId="1AD1B446" w14:textId="3C84F7B7" w:rsidR="00E32920" w:rsidRPr="008B3060" w:rsidRDefault="00754177" w:rsidP="005322A2">
      <w:r w:rsidRPr="008B3060">
        <w:t>T</w:t>
      </w:r>
      <w:r w:rsidR="00D92E3F" w:rsidRPr="008B3060">
        <w:t xml:space="preserve">his year’s </w:t>
      </w:r>
      <w:r w:rsidRPr="008B3060">
        <w:t>theme</w:t>
      </w:r>
      <w:r w:rsidR="00EA7743" w:rsidRPr="008B3060">
        <w:t xml:space="preserve"> – invest in women – reminds </w:t>
      </w:r>
      <w:r w:rsidR="00D92E3F" w:rsidRPr="008B3060">
        <w:t xml:space="preserve">us </w:t>
      </w:r>
      <w:r w:rsidR="00A67BB0" w:rsidRPr="008B3060">
        <w:t xml:space="preserve">that </w:t>
      </w:r>
      <w:r w:rsidR="00CD4D64" w:rsidRPr="008B3060">
        <w:t xml:space="preserve">ending the patriarchy </w:t>
      </w:r>
      <w:r w:rsidR="00A67BB0" w:rsidRPr="008B3060">
        <w:t xml:space="preserve">requires </w:t>
      </w:r>
      <w:r w:rsidR="00D92E3F" w:rsidRPr="008B3060">
        <w:t xml:space="preserve">money on the table. </w:t>
      </w:r>
    </w:p>
    <w:p w14:paraId="11ECE6F2" w14:textId="77777777" w:rsidR="00E32920" w:rsidRPr="008B3060" w:rsidRDefault="00E32920" w:rsidP="005322A2"/>
    <w:p w14:paraId="1E7AB991" w14:textId="14627730" w:rsidR="000C289C" w:rsidRPr="008B3060" w:rsidRDefault="00D92E3F" w:rsidP="005322A2">
      <w:r w:rsidRPr="008B3060">
        <w:t xml:space="preserve">We </w:t>
      </w:r>
      <w:r w:rsidR="00272812" w:rsidRPr="008B3060">
        <w:t xml:space="preserve">must </w:t>
      </w:r>
      <w:r w:rsidR="000C289C" w:rsidRPr="008B3060">
        <w:t xml:space="preserve">support women’s organisations on the front line. </w:t>
      </w:r>
    </w:p>
    <w:p w14:paraId="2565637C" w14:textId="77777777" w:rsidR="000C289C" w:rsidRPr="008B3060" w:rsidRDefault="000C289C" w:rsidP="005322A2"/>
    <w:p w14:paraId="531E19D7" w14:textId="48F4E54B" w:rsidR="00E06B38" w:rsidRPr="008B3060" w:rsidRDefault="000C289C" w:rsidP="005322A2">
      <w:r w:rsidRPr="008B3060">
        <w:t xml:space="preserve">And we </w:t>
      </w:r>
      <w:r w:rsidR="00272812" w:rsidRPr="008B3060">
        <w:t xml:space="preserve">must </w:t>
      </w:r>
      <w:r w:rsidRPr="008B3060">
        <w:t xml:space="preserve">invest </w:t>
      </w:r>
      <w:r w:rsidR="00D92E3F" w:rsidRPr="008B3060">
        <w:t>in program</w:t>
      </w:r>
      <w:r w:rsidR="00A15F22" w:rsidRPr="008B3060">
        <w:t>me</w:t>
      </w:r>
      <w:r w:rsidR="00D92E3F" w:rsidRPr="008B3060">
        <w:t>s to end violence against women</w:t>
      </w:r>
      <w:r w:rsidR="00EA7743" w:rsidRPr="008B3060">
        <w:t>,</w:t>
      </w:r>
      <w:r w:rsidR="00D92E3F" w:rsidRPr="008B3060">
        <w:t xml:space="preserve"> </w:t>
      </w:r>
      <w:r w:rsidR="00EA7743" w:rsidRPr="008B3060">
        <w:t xml:space="preserve">and </w:t>
      </w:r>
      <w:r w:rsidR="00302CD5" w:rsidRPr="008B3060">
        <w:t xml:space="preserve">to </w:t>
      </w:r>
      <w:r w:rsidR="00D92E3F" w:rsidRPr="008B3060">
        <w:t xml:space="preserve">drive women’s inclusion </w:t>
      </w:r>
      <w:r w:rsidR="00A15F22" w:rsidRPr="008B3060">
        <w:t xml:space="preserve">and leadership </w:t>
      </w:r>
      <w:r w:rsidR="00D92E3F" w:rsidRPr="008B3060">
        <w:t>in economies</w:t>
      </w:r>
      <w:r w:rsidR="00A15F22" w:rsidRPr="008B3060">
        <w:t>,</w:t>
      </w:r>
      <w:r w:rsidR="00D92E3F" w:rsidRPr="008B3060">
        <w:t xml:space="preserve"> digital technologies, </w:t>
      </w:r>
      <w:proofErr w:type="gramStart"/>
      <w:r w:rsidR="00D92E3F" w:rsidRPr="008B3060">
        <w:t>peacebuilding</w:t>
      </w:r>
      <w:proofErr w:type="gramEnd"/>
      <w:r w:rsidR="00D92E3F" w:rsidRPr="008B3060">
        <w:t xml:space="preserve"> and climate action. </w:t>
      </w:r>
    </w:p>
    <w:p w14:paraId="33620110" w14:textId="77777777" w:rsidR="005109BA" w:rsidRPr="008B3060" w:rsidRDefault="005109BA" w:rsidP="005322A2"/>
    <w:p w14:paraId="13782E11" w14:textId="31B8DD40" w:rsidR="001F22B4" w:rsidRPr="008B3060" w:rsidRDefault="006B2957" w:rsidP="005322A2">
      <w:r w:rsidRPr="008B3060">
        <w:t xml:space="preserve">This </w:t>
      </w:r>
      <w:r w:rsidR="002B3F2F" w:rsidRPr="008B3060">
        <w:t xml:space="preserve">all </w:t>
      </w:r>
      <w:r w:rsidR="001F22B4" w:rsidRPr="008B3060">
        <w:t>depends on unlocking finance for sustainable development</w:t>
      </w:r>
      <w:r w:rsidR="00956043" w:rsidRPr="008B3060">
        <w:t xml:space="preserve"> so that countries have funds available to invest in women and girls</w:t>
      </w:r>
      <w:r w:rsidR="001F22B4" w:rsidRPr="008B3060">
        <w:t xml:space="preserve">. </w:t>
      </w:r>
      <w:r w:rsidR="003418A0" w:rsidRPr="008B3060">
        <w:t xml:space="preserve"> </w:t>
      </w:r>
    </w:p>
    <w:p w14:paraId="337465F5" w14:textId="77777777" w:rsidR="001F22B4" w:rsidRPr="008B3060" w:rsidRDefault="001F22B4" w:rsidP="005322A2"/>
    <w:p w14:paraId="16C5618E" w14:textId="03440B3A" w:rsidR="00E06B38" w:rsidRPr="008B3060" w:rsidRDefault="00D92E3F" w:rsidP="005322A2">
      <w:r w:rsidRPr="008B3060">
        <w:t xml:space="preserve">We </w:t>
      </w:r>
      <w:r w:rsidR="00656030" w:rsidRPr="008B3060">
        <w:t xml:space="preserve">also </w:t>
      </w:r>
      <w:r w:rsidR="00904C8A" w:rsidRPr="008B3060">
        <w:t xml:space="preserve">need to </w:t>
      </w:r>
      <w:r w:rsidRPr="008B3060">
        <w:t xml:space="preserve">increase the number of women </w:t>
      </w:r>
      <w:r w:rsidR="00DE55C0" w:rsidRPr="008B3060">
        <w:t xml:space="preserve">leaders in </w:t>
      </w:r>
      <w:r w:rsidR="00F16C8B" w:rsidRPr="008B3060">
        <w:t xml:space="preserve">business, finance, </w:t>
      </w:r>
      <w:r w:rsidR="004D7FB2" w:rsidRPr="008B3060">
        <w:t xml:space="preserve">central </w:t>
      </w:r>
      <w:proofErr w:type="gramStart"/>
      <w:r w:rsidR="004D7FB2" w:rsidRPr="008B3060">
        <w:t>banks</w:t>
      </w:r>
      <w:proofErr w:type="gramEnd"/>
      <w:r w:rsidR="002F70F7" w:rsidRPr="008B3060">
        <w:t xml:space="preserve"> </w:t>
      </w:r>
      <w:r w:rsidR="00DE55C0" w:rsidRPr="008B3060">
        <w:t xml:space="preserve">and </w:t>
      </w:r>
      <w:r w:rsidR="004D7FB2" w:rsidRPr="008B3060">
        <w:t>finance ministries</w:t>
      </w:r>
      <w:r w:rsidRPr="008B3060">
        <w:t xml:space="preserve">. </w:t>
      </w:r>
      <w:r w:rsidR="00E13867" w:rsidRPr="008B3060">
        <w:t xml:space="preserve">This can help </w:t>
      </w:r>
      <w:r w:rsidR="00DD17ED" w:rsidRPr="008B3060">
        <w:t>drive investment</w:t>
      </w:r>
      <w:r w:rsidR="002B3F2F" w:rsidRPr="008B3060">
        <w:t>s</w:t>
      </w:r>
      <w:r w:rsidR="00DD17ED" w:rsidRPr="008B3060">
        <w:t xml:space="preserve"> in </w:t>
      </w:r>
      <w:r w:rsidR="001C5400" w:rsidRPr="008B3060">
        <w:t xml:space="preserve">policies </w:t>
      </w:r>
      <w:r w:rsidR="00EA4238" w:rsidRPr="008B3060">
        <w:t xml:space="preserve">and programmes </w:t>
      </w:r>
      <w:r w:rsidR="001C5400" w:rsidRPr="008B3060">
        <w:t xml:space="preserve">that </w:t>
      </w:r>
      <w:r w:rsidR="00A056BA" w:rsidRPr="008B3060">
        <w:t xml:space="preserve">respond to </w:t>
      </w:r>
      <w:r w:rsidR="00AB44EF" w:rsidRPr="008B3060">
        <w:t>women</w:t>
      </w:r>
      <w:r w:rsidR="006265FF" w:rsidRPr="008B3060">
        <w:t xml:space="preserve"> and girls’</w:t>
      </w:r>
      <w:r w:rsidR="00AB44EF" w:rsidRPr="008B3060">
        <w:t xml:space="preserve"> </w:t>
      </w:r>
      <w:r w:rsidR="00A056BA" w:rsidRPr="008B3060">
        <w:t>needs</w:t>
      </w:r>
      <w:r w:rsidR="001C5400" w:rsidRPr="008B3060">
        <w:t>.</w:t>
      </w:r>
    </w:p>
    <w:p w14:paraId="17E024E8" w14:textId="77777777" w:rsidR="00DD649A" w:rsidRPr="008B3060" w:rsidRDefault="00DD649A" w:rsidP="005322A2"/>
    <w:p w14:paraId="38C34762" w14:textId="6DC3E4D0" w:rsidR="00A15F22" w:rsidRPr="008B3060" w:rsidRDefault="00262AC4" w:rsidP="005322A2">
      <w:r w:rsidRPr="008B3060">
        <w:t xml:space="preserve">Women’s rights are </w:t>
      </w:r>
      <w:r w:rsidR="00754177" w:rsidRPr="008B3060">
        <w:t xml:space="preserve">a proven path to </w:t>
      </w:r>
      <w:r w:rsidR="00D92E3F" w:rsidRPr="008B3060">
        <w:t>fair, peaceful</w:t>
      </w:r>
      <w:r w:rsidR="00754177" w:rsidRPr="008B3060">
        <w:t>,</w:t>
      </w:r>
      <w:r w:rsidR="00D92E3F" w:rsidRPr="008B3060">
        <w:t xml:space="preserve"> prosperous societies. It is good for us all. </w:t>
      </w:r>
    </w:p>
    <w:p w14:paraId="020FFAE3" w14:textId="77777777" w:rsidR="00A15F22" w:rsidRPr="008B3060" w:rsidRDefault="00A15F22" w:rsidP="005322A2"/>
    <w:p w14:paraId="2CFE9780" w14:textId="68F7D4F2" w:rsidR="0037219A" w:rsidRPr="008B3060" w:rsidRDefault="005C66AD" w:rsidP="005322A2">
      <w:r w:rsidRPr="008B3060">
        <w:t xml:space="preserve">Together, let’s </w:t>
      </w:r>
      <w:r w:rsidR="00754177" w:rsidRPr="008B3060">
        <w:t xml:space="preserve">take urgent action to </w:t>
      </w:r>
      <w:r w:rsidRPr="008B3060">
        <w:t xml:space="preserve">make it a reality. </w:t>
      </w:r>
    </w:p>
    <w:p w14:paraId="57AEB4CC" w14:textId="77777777" w:rsidR="00F60CFE" w:rsidRPr="008B3060" w:rsidRDefault="00F60CFE" w:rsidP="005322A2"/>
    <w:p w14:paraId="0BE283B4" w14:textId="2CD23734" w:rsidR="00F60CFE" w:rsidRPr="008B3060" w:rsidRDefault="00F60CFE" w:rsidP="005322A2">
      <w:r w:rsidRPr="008B3060">
        <w:t xml:space="preserve">Thank you. </w:t>
      </w:r>
    </w:p>
    <w:p w14:paraId="40CC069D" w14:textId="0CF3F39C" w:rsidR="00F94B21" w:rsidRPr="008B3060" w:rsidRDefault="00AE6E8D" w:rsidP="005322A2">
      <w:pPr>
        <w:jc w:val="center"/>
        <w:rPr>
          <w:rFonts w:asciiTheme="majorBidi" w:hAnsiTheme="majorBidi" w:cstheme="majorBidi"/>
        </w:rPr>
      </w:pPr>
      <w:r w:rsidRPr="008B3060">
        <w:rPr>
          <w:rFonts w:asciiTheme="majorBidi" w:hAnsiTheme="majorBidi" w:cstheme="majorBidi"/>
          <w:color w:val="242424"/>
          <w:shd w:val="clear" w:color="auto" w:fill="FFFFFF"/>
          <w:lang w:eastAsia="en-CA"/>
        </w:rPr>
        <w:t>***</w:t>
      </w:r>
    </w:p>
    <w:sectPr w:rsidR="00F94B21" w:rsidRPr="008B3060" w:rsidSect="00957E9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F573" w14:textId="77777777" w:rsidR="00957E97" w:rsidRDefault="00957E97" w:rsidP="0099544F">
      <w:r>
        <w:separator/>
      </w:r>
    </w:p>
  </w:endnote>
  <w:endnote w:type="continuationSeparator" w:id="0">
    <w:p w14:paraId="3F013DE7" w14:textId="77777777" w:rsidR="00957E97" w:rsidRDefault="00957E97" w:rsidP="0099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4C6B" w14:textId="77777777" w:rsidR="00957E97" w:rsidRDefault="00957E97" w:rsidP="0099544F">
      <w:r>
        <w:separator/>
      </w:r>
    </w:p>
  </w:footnote>
  <w:footnote w:type="continuationSeparator" w:id="0">
    <w:p w14:paraId="7BB2D371" w14:textId="77777777" w:rsidR="00957E97" w:rsidRDefault="00957E97" w:rsidP="0099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1E51"/>
    <w:multiLevelType w:val="hybridMultilevel"/>
    <w:tmpl w:val="F7C005FE"/>
    <w:lvl w:ilvl="0" w:tplc="76C03094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128B"/>
    <w:multiLevelType w:val="hybridMultilevel"/>
    <w:tmpl w:val="BEF8BBA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32CA3"/>
    <w:multiLevelType w:val="hybridMultilevel"/>
    <w:tmpl w:val="515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D52BB"/>
    <w:multiLevelType w:val="hybridMultilevel"/>
    <w:tmpl w:val="12968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170589">
    <w:abstractNumId w:val="2"/>
  </w:num>
  <w:num w:numId="2" w16cid:durableId="1402679637">
    <w:abstractNumId w:val="0"/>
  </w:num>
  <w:num w:numId="3" w16cid:durableId="557014958">
    <w:abstractNumId w:val="1"/>
  </w:num>
  <w:num w:numId="4" w16cid:durableId="1811047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BD"/>
    <w:rsid w:val="00002102"/>
    <w:rsid w:val="000065C8"/>
    <w:rsid w:val="0000799A"/>
    <w:rsid w:val="00012FDE"/>
    <w:rsid w:val="00013AFE"/>
    <w:rsid w:val="00015ACA"/>
    <w:rsid w:val="00017974"/>
    <w:rsid w:val="000204BF"/>
    <w:rsid w:val="00021259"/>
    <w:rsid w:val="00021C9F"/>
    <w:rsid w:val="00021DC4"/>
    <w:rsid w:val="000224BF"/>
    <w:rsid w:val="00031B82"/>
    <w:rsid w:val="000325C1"/>
    <w:rsid w:val="00033C91"/>
    <w:rsid w:val="00034883"/>
    <w:rsid w:val="00037656"/>
    <w:rsid w:val="0004321A"/>
    <w:rsid w:val="00043B92"/>
    <w:rsid w:val="00044A4F"/>
    <w:rsid w:val="00044F3B"/>
    <w:rsid w:val="00046C6E"/>
    <w:rsid w:val="00056013"/>
    <w:rsid w:val="000626BA"/>
    <w:rsid w:val="00065714"/>
    <w:rsid w:val="00076519"/>
    <w:rsid w:val="000878F6"/>
    <w:rsid w:val="000908E4"/>
    <w:rsid w:val="00091712"/>
    <w:rsid w:val="00094166"/>
    <w:rsid w:val="00095581"/>
    <w:rsid w:val="000A1BFB"/>
    <w:rsid w:val="000A2628"/>
    <w:rsid w:val="000B07BD"/>
    <w:rsid w:val="000B090B"/>
    <w:rsid w:val="000B3E3E"/>
    <w:rsid w:val="000B69DA"/>
    <w:rsid w:val="000C289C"/>
    <w:rsid w:val="000C3931"/>
    <w:rsid w:val="000C56F5"/>
    <w:rsid w:val="000D24C2"/>
    <w:rsid w:val="000D55B7"/>
    <w:rsid w:val="000D5F0D"/>
    <w:rsid w:val="000E1F00"/>
    <w:rsid w:val="000E40CC"/>
    <w:rsid w:val="000F01A7"/>
    <w:rsid w:val="0010251B"/>
    <w:rsid w:val="00102E81"/>
    <w:rsid w:val="00116653"/>
    <w:rsid w:val="00120BC0"/>
    <w:rsid w:val="001242C8"/>
    <w:rsid w:val="00125EC6"/>
    <w:rsid w:val="001278EC"/>
    <w:rsid w:val="00132825"/>
    <w:rsid w:val="001334A2"/>
    <w:rsid w:val="00134752"/>
    <w:rsid w:val="0014126F"/>
    <w:rsid w:val="0014279E"/>
    <w:rsid w:val="00145127"/>
    <w:rsid w:val="00146336"/>
    <w:rsid w:val="00150D51"/>
    <w:rsid w:val="00151672"/>
    <w:rsid w:val="001550AE"/>
    <w:rsid w:val="00155AB3"/>
    <w:rsid w:val="001571CB"/>
    <w:rsid w:val="001571FB"/>
    <w:rsid w:val="0016062D"/>
    <w:rsid w:val="00160A7E"/>
    <w:rsid w:val="0016400F"/>
    <w:rsid w:val="0016595E"/>
    <w:rsid w:val="0018393E"/>
    <w:rsid w:val="00187A71"/>
    <w:rsid w:val="00190A2A"/>
    <w:rsid w:val="00191C94"/>
    <w:rsid w:val="00193E11"/>
    <w:rsid w:val="00194291"/>
    <w:rsid w:val="001946B2"/>
    <w:rsid w:val="00195654"/>
    <w:rsid w:val="00195ADA"/>
    <w:rsid w:val="0019741C"/>
    <w:rsid w:val="001B16F8"/>
    <w:rsid w:val="001B4F70"/>
    <w:rsid w:val="001B55B6"/>
    <w:rsid w:val="001C0A91"/>
    <w:rsid w:val="001C2DB0"/>
    <w:rsid w:val="001C2DB7"/>
    <w:rsid w:val="001C5400"/>
    <w:rsid w:val="001D77F8"/>
    <w:rsid w:val="001E4BBF"/>
    <w:rsid w:val="001E63F7"/>
    <w:rsid w:val="001E6846"/>
    <w:rsid w:val="001E7216"/>
    <w:rsid w:val="001F22B4"/>
    <w:rsid w:val="00200650"/>
    <w:rsid w:val="0021064E"/>
    <w:rsid w:val="00210F0D"/>
    <w:rsid w:val="00213AEB"/>
    <w:rsid w:val="0021609E"/>
    <w:rsid w:val="00224F72"/>
    <w:rsid w:val="00230CB4"/>
    <w:rsid w:val="00237A1D"/>
    <w:rsid w:val="00244A54"/>
    <w:rsid w:val="00251E0E"/>
    <w:rsid w:val="00251E4D"/>
    <w:rsid w:val="00251F12"/>
    <w:rsid w:val="00254B0B"/>
    <w:rsid w:val="00254D0A"/>
    <w:rsid w:val="00254FB3"/>
    <w:rsid w:val="00256077"/>
    <w:rsid w:val="00262AC4"/>
    <w:rsid w:val="00266BAE"/>
    <w:rsid w:val="00272812"/>
    <w:rsid w:val="00276C58"/>
    <w:rsid w:val="0028073B"/>
    <w:rsid w:val="00281825"/>
    <w:rsid w:val="00283360"/>
    <w:rsid w:val="00283733"/>
    <w:rsid w:val="002915CB"/>
    <w:rsid w:val="00296642"/>
    <w:rsid w:val="002A1DE7"/>
    <w:rsid w:val="002A35E4"/>
    <w:rsid w:val="002B1B21"/>
    <w:rsid w:val="002B2C15"/>
    <w:rsid w:val="002B3F2F"/>
    <w:rsid w:val="002C2E85"/>
    <w:rsid w:val="002C7CEC"/>
    <w:rsid w:val="002D10FE"/>
    <w:rsid w:val="002D1F68"/>
    <w:rsid w:val="002D3599"/>
    <w:rsid w:val="002D36D6"/>
    <w:rsid w:val="002D39F0"/>
    <w:rsid w:val="002E0624"/>
    <w:rsid w:val="002E1DCA"/>
    <w:rsid w:val="002E427A"/>
    <w:rsid w:val="002E4373"/>
    <w:rsid w:val="002E486C"/>
    <w:rsid w:val="002E52BD"/>
    <w:rsid w:val="002F4BE7"/>
    <w:rsid w:val="002F70F7"/>
    <w:rsid w:val="00302CD5"/>
    <w:rsid w:val="0031201C"/>
    <w:rsid w:val="00313837"/>
    <w:rsid w:val="00320085"/>
    <w:rsid w:val="00321D83"/>
    <w:rsid w:val="0032314D"/>
    <w:rsid w:val="00324493"/>
    <w:rsid w:val="003316FA"/>
    <w:rsid w:val="0033427F"/>
    <w:rsid w:val="0033739B"/>
    <w:rsid w:val="003373C1"/>
    <w:rsid w:val="003418A0"/>
    <w:rsid w:val="00344EF4"/>
    <w:rsid w:val="0035327F"/>
    <w:rsid w:val="003622EF"/>
    <w:rsid w:val="0036282A"/>
    <w:rsid w:val="0036380F"/>
    <w:rsid w:val="00363BBE"/>
    <w:rsid w:val="00364FA7"/>
    <w:rsid w:val="00365D57"/>
    <w:rsid w:val="0037219A"/>
    <w:rsid w:val="003835FD"/>
    <w:rsid w:val="00385EAC"/>
    <w:rsid w:val="0038785A"/>
    <w:rsid w:val="00391161"/>
    <w:rsid w:val="00391851"/>
    <w:rsid w:val="00395B6D"/>
    <w:rsid w:val="003970B7"/>
    <w:rsid w:val="003A0886"/>
    <w:rsid w:val="003A7063"/>
    <w:rsid w:val="003B4118"/>
    <w:rsid w:val="003B4CF8"/>
    <w:rsid w:val="003C1B3D"/>
    <w:rsid w:val="003C2CF3"/>
    <w:rsid w:val="003C4EBF"/>
    <w:rsid w:val="003D4B63"/>
    <w:rsid w:val="003D5AAB"/>
    <w:rsid w:val="003E139C"/>
    <w:rsid w:val="003E1F0B"/>
    <w:rsid w:val="003E58B8"/>
    <w:rsid w:val="003E5FB7"/>
    <w:rsid w:val="003F38DC"/>
    <w:rsid w:val="003F3A6F"/>
    <w:rsid w:val="003F62C7"/>
    <w:rsid w:val="003F6A5B"/>
    <w:rsid w:val="00400239"/>
    <w:rsid w:val="00401909"/>
    <w:rsid w:val="00402765"/>
    <w:rsid w:val="00402E38"/>
    <w:rsid w:val="00404AFF"/>
    <w:rsid w:val="0041788D"/>
    <w:rsid w:val="00420D20"/>
    <w:rsid w:val="0042281F"/>
    <w:rsid w:val="00424F0C"/>
    <w:rsid w:val="00430452"/>
    <w:rsid w:val="00434554"/>
    <w:rsid w:val="00435EC4"/>
    <w:rsid w:val="0044050E"/>
    <w:rsid w:val="00440831"/>
    <w:rsid w:val="0044139D"/>
    <w:rsid w:val="00443A82"/>
    <w:rsid w:val="0044424A"/>
    <w:rsid w:val="004564C8"/>
    <w:rsid w:val="00465723"/>
    <w:rsid w:val="00474F68"/>
    <w:rsid w:val="00476784"/>
    <w:rsid w:val="00480041"/>
    <w:rsid w:val="00480772"/>
    <w:rsid w:val="00483861"/>
    <w:rsid w:val="00487F29"/>
    <w:rsid w:val="00491629"/>
    <w:rsid w:val="00492542"/>
    <w:rsid w:val="00492E63"/>
    <w:rsid w:val="0049316E"/>
    <w:rsid w:val="0049779F"/>
    <w:rsid w:val="004A31C2"/>
    <w:rsid w:val="004A3979"/>
    <w:rsid w:val="004A5637"/>
    <w:rsid w:val="004A66B4"/>
    <w:rsid w:val="004A7752"/>
    <w:rsid w:val="004B3662"/>
    <w:rsid w:val="004B5D6E"/>
    <w:rsid w:val="004C12EF"/>
    <w:rsid w:val="004C5A0F"/>
    <w:rsid w:val="004D17C1"/>
    <w:rsid w:val="004D2008"/>
    <w:rsid w:val="004D3082"/>
    <w:rsid w:val="004D57E9"/>
    <w:rsid w:val="004D7FB2"/>
    <w:rsid w:val="004E35B7"/>
    <w:rsid w:val="004E5BDF"/>
    <w:rsid w:val="004E697B"/>
    <w:rsid w:val="004F2F77"/>
    <w:rsid w:val="004F491B"/>
    <w:rsid w:val="004F5075"/>
    <w:rsid w:val="004F7CE1"/>
    <w:rsid w:val="00502434"/>
    <w:rsid w:val="00503464"/>
    <w:rsid w:val="00503845"/>
    <w:rsid w:val="005049DD"/>
    <w:rsid w:val="0050682B"/>
    <w:rsid w:val="00506C39"/>
    <w:rsid w:val="00510979"/>
    <w:rsid w:val="005109BA"/>
    <w:rsid w:val="0051325E"/>
    <w:rsid w:val="005156F7"/>
    <w:rsid w:val="005157C9"/>
    <w:rsid w:val="00515839"/>
    <w:rsid w:val="00516E45"/>
    <w:rsid w:val="005210EB"/>
    <w:rsid w:val="0053150A"/>
    <w:rsid w:val="005322A2"/>
    <w:rsid w:val="00534199"/>
    <w:rsid w:val="005405F6"/>
    <w:rsid w:val="005419DB"/>
    <w:rsid w:val="00541E59"/>
    <w:rsid w:val="005428DA"/>
    <w:rsid w:val="0056037C"/>
    <w:rsid w:val="005619E7"/>
    <w:rsid w:val="005623A2"/>
    <w:rsid w:val="00571479"/>
    <w:rsid w:val="00577FF5"/>
    <w:rsid w:val="00580077"/>
    <w:rsid w:val="00581AE2"/>
    <w:rsid w:val="00583035"/>
    <w:rsid w:val="005852C2"/>
    <w:rsid w:val="005943ED"/>
    <w:rsid w:val="0059654E"/>
    <w:rsid w:val="005A1312"/>
    <w:rsid w:val="005A3CB2"/>
    <w:rsid w:val="005A5F46"/>
    <w:rsid w:val="005B3057"/>
    <w:rsid w:val="005C018B"/>
    <w:rsid w:val="005C0B5C"/>
    <w:rsid w:val="005C1E2C"/>
    <w:rsid w:val="005C26D3"/>
    <w:rsid w:val="005C318D"/>
    <w:rsid w:val="005C35A3"/>
    <w:rsid w:val="005C66AD"/>
    <w:rsid w:val="005C78DC"/>
    <w:rsid w:val="005D1680"/>
    <w:rsid w:val="005D3B9E"/>
    <w:rsid w:val="005D45B9"/>
    <w:rsid w:val="005E0A3D"/>
    <w:rsid w:val="005E17F2"/>
    <w:rsid w:val="005E1F44"/>
    <w:rsid w:val="005E508A"/>
    <w:rsid w:val="005E7591"/>
    <w:rsid w:val="005E7B3E"/>
    <w:rsid w:val="005F22E9"/>
    <w:rsid w:val="005F62D3"/>
    <w:rsid w:val="00602188"/>
    <w:rsid w:val="0061133F"/>
    <w:rsid w:val="006121A0"/>
    <w:rsid w:val="00616BA8"/>
    <w:rsid w:val="00624643"/>
    <w:rsid w:val="00625512"/>
    <w:rsid w:val="006265FF"/>
    <w:rsid w:val="0062698C"/>
    <w:rsid w:val="0063293B"/>
    <w:rsid w:val="0063555D"/>
    <w:rsid w:val="006365D6"/>
    <w:rsid w:val="00640567"/>
    <w:rsid w:val="00641224"/>
    <w:rsid w:val="006445D1"/>
    <w:rsid w:val="006539FC"/>
    <w:rsid w:val="00656030"/>
    <w:rsid w:val="006563ED"/>
    <w:rsid w:val="00656C69"/>
    <w:rsid w:val="00657382"/>
    <w:rsid w:val="00661679"/>
    <w:rsid w:val="00661D73"/>
    <w:rsid w:val="00664819"/>
    <w:rsid w:val="00664DCB"/>
    <w:rsid w:val="006651EA"/>
    <w:rsid w:val="00666796"/>
    <w:rsid w:val="0067300D"/>
    <w:rsid w:val="006738C9"/>
    <w:rsid w:val="0067678A"/>
    <w:rsid w:val="006815A9"/>
    <w:rsid w:val="00682D28"/>
    <w:rsid w:val="00684C0D"/>
    <w:rsid w:val="00697C47"/>
    <w:rsid w:val="006A094F"/>
    <w:rsid w:val="006A4D2A"/>
    <w:rsid w:val="006A6004"/>
    <w:rsid w:val="006A6C7A"/>
    <w:rsid w:val="006B2957"/>
    <w:rsid w:val="006B50A7"/>
    <w:rsid w:val="006C01B8"/>
    <w:rsid w:val="006C2855"/>
    <w:rsid w:val="006C679D"/>
    <w:rsid w:val="006D11A5"/>
    <w:rsid w:val="006E7660"/>
    <w:rsid w:val="00700AC2"/>
    <w:rsid w:val="00706775"/>
    <w:rsid w:val="007254B6"/>
    <w:rsid w:val="00726063"/>
    <w:rsid w:val="00731BB8"/>
    <w:rsid w:val="00735893"/>
    <w:rsid w:val="00737BFC"/>
    <w:rsid w:val="007407D1"/>
    <w:rsid w:val="00745499"/>
    <w:rsid w:val="007501FA"/>
    <w:rsid w:val="00752F26"/>
    <w:rsid w:val="00754177"/>
    <w:rsid w:val="00760348"/>
    <w:rsid w:val="00761456"/>
    <w:rsid w:val="00764307"/>
    <w:rsid w:val="007706F1"/>
    <w:rsid w:val="0077204B"/>
    <w:rsid w:val="00774224"/>
    <w:rsid w:val="007755A7"/>
    <w:rsid w:val="007767DC"/>
    <w:rsid w:val="00784309"/>
    <w:rsid w:val="007908C9"/>
    <w:rsid w:val="00790BFF"/>
    <w:rsid w:val="00791E47"/>
    <w:rsid w:val="00795FE0"/>
    <w:rsid w:val="007A3868"/>
    <w:rsid w:val="007A7B12"/>
    <w:rsid w:val="007B03AC"/>
    <w:rsid w:val="007B07E5"/>
    <w:rsid w:val="007C04F2"/>
    <w:rsid w:val="007C1AE6"/>
    <w:rsid w:val="007C6359"/>
    <w:rsid w:val="007D0E0B"/>
    <w:rsid w:val="007D2902"/>
    <w:rsid w:val="007D34C3"/>
    <w:rsid w:val="007D3B5E"/>
    <w:rsid w:val="007D5842"/>
    <w:rsid w:val="007D67AF"/>
    <w:rsid w:val="007E1B35"/>
    <w:rsid w:val="007E2022"/>
    <w:rsid w:val="007E22BD"/>
    <w:rsid w:val="007E2774"/>
    <w:rsid w:val="007E5A2D"/>
    <w:rsid w:val="007E6905"/>
    <w:rsid w:val="007F001F"/>
    <w:rsid w:val="007F5BF7"/>
    <w:rsid w:val="0080324A"/>
    <w:rsid w:val="00806689"/>
    <w:rsid w:val="00814171"/>
    <w:rsid w:val="00821E20"/>
    <w:rsid w:val="00822DD6"/>
    <w:rsid w:val="008276A6"/>
    <w:rsid w:val="00840443"/>
    <w:rsid w:val="008434EE"/>
    <w:rsid w:val="00843C57"/>
    <w:rsid w:val="0084548B"/>
    <w:rsid w:val="00845540"/>
    <w:rsid w:val="00846D91"/>
    <w:rsid w:val="008471A7"/>
    <w:rsid w:val="008526C2"/>
    <w:rsid w:val="00852966"/>
    <w:rsid w:val="008549A7"/>
    <w:rsid w:val="00854AFC"/>
    <w:rsid w:val="00856F65"/>
    <w:rsid w:val="0085700E"/>
    <w:rsid w:val="00865C8E"/>
    <w:rsid w:val="00870996"/>
    <w:rsid w:val="00872B47"/>
    <w:rsid w:val="00873E0A"/>
    <w:rsid w:val="00875746"/>
    <w:rsid w:val="008812F8"/>
    <w:rsid w:val="00884932"/>
    <w:rsid w:val="0088528D"/>
    <w:rsid w:val="008868F1"/>
    <w:rsid w:val="00886FE1"/>
    <w:rsid w:val="00897306"/>
    <w:rsid w:val="008A481E"/>
    <w:rsid w:val="008A7BBC"/>
    <w:rsid w:val="008B0094"/>
    <w:rsid w:val="008B1708"/>
    <w:rsid w:val="008B3060"/>
    <w:rsid w:val="008B7184"/>
    <w:rsid w:val="008B7FDB"/>
    <w:rsid w:val="008D33C8"/>
    <w:rsid w:val="008D3BAD"/>
    <w:rsid w:val="008D4C90"/>
    <w:rsid w:val="008D616A"/>
    <w:rsid w:val="008E5C7D"/>
    <w:rsid w:val="008E6252"/>
    <w:rsid w:val="008F22FE"/>
    <w:rsid w:val="008F48D3"/>
    <w:rsid w:val="00900B61"/>
    <w:rsid w:val="009011A9"/>
    <w:rsid w:val="00904C8A"/>
    <w:rsid w:val="0091059A"/>
    <w:rsid w:val="00911041"/>
    <w:rsid w:val="00911D74"/>
    <w:rsid w:val="0091550C"/>
    <w:rsid w:val="00917D3B"/>
    <w:rsid w:val="009213FC"/>
    <w:rsid w:val="00922CDB"/>
    <w:rsid w:val="00932D8B"/>
    <w:rsid w:val="00942284"/>
    <w:rsid w:val="00942977"/>
    <w:rsid w:val="00950761"/>
    <w:rsid w:val="00953491"/>
    <w:rsid w:val="009535E8"/>
    <w:rsid w:val="00956043"/>
    <w:rsid w:val="00957E97"/>
    <w:rsid w:val="009737B2"/>
    <w:rsid w:val="00977FD4"/>
    <w:rsid w:val="009809C9"/>
    <w:rsid w:val="00984B08"/>
    <w:rsid w:val="009915B1"/>
    <w:rsid w:val="0099251A"/>
    <w:rsid w:val="009927FD"/>
    <w:rsid w:val="0099544F"/>
    <w:rsid w:val="009A1DA8"/>
    <w:rsid w:val="009A2882"/>
    <w:rsid w:val="009A31E9"/>
    <w:rsid w:val="009A50E9"/>
    <w:rsid w:val="009A55C8"/>
    <w:rsid w:val="009A7594"/>
    <w:rsid w:val="009B0CFF"/>
    <w:rsid w:val="009C0BEE"/>
    <w:rsid w:val="009C1224"/>
    <w:rsid w:val="009C5FC6"/>
    <w:rsid w:val="009D09EB"/>
    <w:rsid w:val="009D25AA"/>
    <w:rsid w:val="009D2623"/>
    <w:rsid w:val="009D5618"/>
    <w:rsid w:val="009E0F5A"/>
    <w:rsid w:val="009E12A8"/>
    <w:rsid w:val="009E5E87"/>
    <w:rsid w:val="009E67D1"/>
    <w:rsid w:val="009F3DAF"/>
    <w:rsid w:val="009F3ED0"/>
    <w:rsid w:val="00A056BA"/>
    <w:rsid w:val="00A077EF"/>
    <w:rsid w:val="00A114BB"/>
    <w:rsid w:val="00A13B18"/>
    <w:rsid w:val="00A13D6B"/>
    <w:rsid w:val="00A15F22"/>
    <w:rsid w:val="00A225F3"/>
    <w:rsid w:val="00A24FD1"/>
    <w:rsid w:val="00A36690"/>
    <w:rsid w:val="00A409D8"/>
    <w:rsid w:val="00A40BC0"/>
    <w:rsid w:val="00A43E12"/>
    <w:rsid w:val="00A44D9D"/>
    <w:rsid w:val="00A516CE"/>
    <w:rsid w:val="00A52186"/>
    <w:rsid w:val="00A52BFD"/>
    <w:rsid w:val="00A54922"/>
    <w:rsid w:val="00A551A4"/>
    <w:rsid w:val="00A57509"/>
    <w:rsid w:val="00A60311"/>
    <w:rsid w:val="00A6194C"/>
    <w:rsid w:val="00A67BB0"/>
    <w:rsid w:val="00A702C7"/>
    <w:rsid w:val="00A705DE"/>
    <w:rsid w:val="00A760E9"/>
    <w:rsid w:val="00A8101C"/>
    <w:rsid w:val="00AA22BC"/>
    <w:rsid w:val="00AA3553"/>
    <w:rsid w:val="00AB0485"/>
    <w:rsid w:val="00AB2BF1"/>
    <w:rsid w:val="00AB3199"/>
    <w:rsid w:val="00AB3924"/>
    <w:rsid w:val="00AB44EF"/>
    <w:rsid w:val="00AC63B8"/>
    <w:rsid w:val="00AC655A"/>
    <w:rsid w:val="00AD137A"/>
    <w:rsid w:val="00AE3C6B"/>
    <w:rsid w:val="00AE6E8D"/>
    <w:rsid w:val="00AF2B3F"/>
    <w:rsid w:val="00AF4311"/>
    <w:rsid w:val="00AF7160"/>
    <w:rsid w:val="00B062E1"/>
    <w:rsid w:val="00B07C83"/>
    <w:rsid w:val="00B1138B"/>
    <w:rsid w:val="00B11DF4"/>
    <w:rsid w:val="00B24D71"/>
    <w:rsid w:val="00B26576"/>
    <w:rsid w:val="00B323C9"/>
    <w:rsid w:val="00B33873"/>
    <w:rsid w:val="00B414E3"/>
    <w:rsid w:val="00B4265C"/>
    <w:rsid w:val="00B43A86"/>
    <w:rsid w:val="00B4522A"/>
    <w:rsid w:val="00B45261"/>
    <w:rsid w:val="00B463F6"/>
    <w:rsid w:val="00B51188"/>
    <w:rsid w:val="00B53F9B"/>
    <w:rsid w:val="00B54DE3"/>
    <w:rsid w:val="00B551B4"/>
    <w:rsid w:val="00B554F5"/>
    <w:rsid w:val="00B63583"/>
    <w:rsid w:val="00B6422B"/>
    <w:rsid w:val="00B64FAA"/>
    <w:rsid w:val="00B650B5"/>
    <w:rsid w:val="00B71FE8"/>
    <w:rsid w:val="00B723A8"/>
    <w:rsid w:val="00B74B1B"/>
    <w:rsid w:val="00B74DD2"/>
    <w:rsid w:val="00B77F40"/>
    <w:rsid w:val="00B8394C"/>
    <w:rsid w:val="00B9131A"/>
    <w:rsid w:val="00B92169"/>
    <w:rsid w:val="00B9342E"/>
    <w:rsid w:val="00BA0A18"/>
    <w:rsid w:val="00BB4982"/>
    <w:rsid w:val="00BB4BF0"/>
    <w:rsid w:val="00BD345E"/>
    <w:rsid w:val="00BD7F78"/>
    <w:rsid w:val="00BE33DF"/>
    <w:rsid w:val="00BF2C48"/>
    <w:rsid w:val="00C01CB5"/>
    <w:rsid w:val="00C10701"/>
    <w:rsid w:val="00C14B58"/>
    <w:rsid w:val="00C14FB4"/>
    <w:rsid w:val="00C159BB"/>
    <w:rsid w:val="00C32E9E"/>
    <w:rsid w:val="00C333AB"/>
    <w:rsid w:val="00C350D0"/>
    <w:rsid w:val="00C40966"/>
    <w:rsid w:val="00C40F99"/>
    <w:rsid w:val="00C47EC5"/>
    <w:rsid w:val="00C53A91"/>
    <w:rsid w:val="00C578BB"/>
    <w:rsid w:val="00C621AD"/>
    <w:rsid w:val="00C729B4"/>
    <w:rsid w:val="00C817B2"/>
    <w:rsid w:val="00C85550"/>
    <w:rsid w:val="00C85732"/>
    <w:rsid w:val="00C955E7"/>
    <w:rsid w:val="00C961DD"/>
    <w:rsid w:val="00C974B8"/>
    <w:rsid w:val="00CA2F83"/>
    <w:rsid w:val="00CA309A"/>
    <w:rsid w:val="00CA495E"/>
    <w:rsid w:val="00CB3545"/>
    <w:rsid w:val="00CB6786"/>
    <w:rsid w:val="00CB6A70"/>
    <w:rsid w:val="00CC01F5"/>
    <w:rsid w:val="00CC32C1"/>
    <w:rsid w:val="00CD2C47"/>
    <w:rsid w:val="00CD4485"/>
    <w:rsid w:val="00CD4D64"/>
    <w:rsid w:val="00CD66B8"/>
    <w:rsid w:val="00CE0C97"/>
    <w:rsid w:val="00CE398A"/>
    <w:rsid w:val="00CF1CBC"/>
    <w:rsid w:val="00CF30A4"/>
    <w:rsid w:val="00CF35FC"/>
    <w:rsid w:val="00D01731"/>
    <w:rsid w:val="00D2128F"/>
    <w:rsid w:val="00D26815"/>
    <w:rsid w:val="00D26E84"/>
    <w:rsid w:val="00D27205"/>
    <w:rsid w:val="00D36742"/>
    <w:rsid w:val="00D36DAB"/>
    <w:rsid w:val="00D4105D"/>
    <w:rsid w:val="00D43408"/>
    <w:rsid w:val="00D45BB7"/>
    <w:rsid w:val="00D515B0"/>
    <w:rsid w:val="00D55F34"/>
    <w:rsid w:val="00D60D98"/>
    <w:rsid w:val="00D61E4E"/>
    <w:rsid w:val="00D643EF"/>
    <w:rsid w:val="00D65CDC"/>
    <w:rsid w:val="00D7147D"/>
    <w:rsid w:val="00D74F88"/>
    <w:rsid w:val="00D811DD"/>
    <w:rsid w:val="00D8187C"/>
    <w:rsid w:val="00D83789"/>
    <w:rsid w:val="00D86CEE"/>
    <w:rsid w:val="00D91139"/>
    <w:rsid w:val="00D92E3F"/>
    <w:rsid w:val="00D95F20"/>
    <w:rsid w:val="00DA456D"/>
    <w:rsid w:val="00DA5FC4"/>
    <w:rsid w:val="00DA6801"/>
    <w:rsid w:val="00DA79EC"/>
    <w:rsid w:val="00DB32F5"/>
    <w:rsid w:val="00DB499B"/>
    <w:rsid w:val="00DB5117"/>
    <w:rsid w:val="00DC0D02"/>
    <w:rsid w:val="00DC1DC2"/>
    <w:rsid w:val="00DD1029"/>
    <w:rsid w:val="00DD17ED"/>
    <w:rsid w:val="00DD29E6"/>
    <w:rsid w:val="00DD62A5"/>
    <w:rsid w:val="00DD649A"/>
    <w:rsid w:val="00DE0EA7"/>
    <w:rsid w:val="00DE102B"/>
    <w:rsid w:val="00DE41BF"/>
    <w:rsid w:val="00DE5121"/>
    <w:rsid w:val="00DE55C0"/>
    <w:rsid w:val="00DE5996"/>
    <w:rsid w:val="00DE69CE"/>
    <w:rsid w:val="00DE7A9C"/>
    <w:rsid w:val="00DF00FE"/>
    <w:rsid w:val="00DF50D8"/>
    <w:rsid w:val="00DF65FE"/>
    <w:rsid w:val="00E00F0E"/>
    <w:rsid w:val="00E047E5"/>
    <w:rsid w:val="00E06B38"/>
    <w:rsid w:val="00E10D35"/>
    <w:rsid w:val="00E13867"/>
    <w:rsid w:val="00E17C3A"/>
    <w:rsid w:val="00E21FB6"/>
    <w:rsid w:val="00E30F65"/>
    <w:rsid w:val="00E32920"/>
    <w:rsid w:val="00E42E27"/>
    <w:rsid w:val="00E450D0"/>
    <w:rsid w:val="00E5091E"/>
    <w:rsid w:val="00E52D61"/>
    <w:rsid w:val="00E54F8E"/>
    <w:rsid w:val="00E554BD"/>
    <w:rsid w:val="00E60B5F"/>
    <w:rsid w:val="00E62F02"/>
    <w:rsid w:val="00E65149"/>
    <w:rsid w:val="00E66625"/>
    <w:rsid w:val="00E67822"/>
    <w:rsid w:val="00E72473"/>
    <w:rsid w:val="00E73951"/>
    <w:rsid w:val="00E758FE"/>
    <w:rsid w:val="00E830BA"/>
    <w:rsid w:val="00E91D1D"/>
    <w:rsid w:val="00E95F17"/>
    <w:rsid w:val="00E96D48"/>
    <w:rsid w:val="00EA4238"/>
    <w:rsid w:val="00EA7743"/>
    <w:rsid w:val="00EB356D"/>
    <w:rsid w:val="00EC26BD"/>
    <w:rsid w:val="00ED3C12"/>
    <w:rsid w:val="00ED4027"/>
    <w:rsid w:val="00ED545E"/>
    <w:rsid w:val="00EE12A7"/>
    <w:rsid w:val="00EE7401"/>
    <w:rsid w:val="00EF1153"/>
    <w:rsid w:val="00EF740A"/>
    <w:rsid w:val="00F05A74"/>
    <w:rsid w:val="00F13127"/>
    <w:rsid w:val="00F15D10"/>
    <w:rsid w:val="00F16A92"/>
    <w:rsid w:val="00F16C8B"/>
    <w:rsid w:val="00F172F8"/>
    <w:rsid w:val="00F3218D"/>
    <w:rsid w:val="00F336E1"/>
    <w:rsid w:val="00F35E23"/>
    <w:rsid w:val="00F4157F"/>
    <w:rsid w:val="00F43CAB"/>
    <w:rsid w:val="00F46060"/>
    <w:rsid w:val="00F505E8"/>
    <w:rsid w:val="00F51EC6"/>
    <w:rsid w:val="00F541C1"/>
    <w:rsid w:val="00F60CFE"/>
    <w:rsid w:val="00F65FDC"/>
    <w:rsid w:val="00F719D8"/>
    <w:rsid w:val="00F83F5B"/>
    <w:rsid w:val="00F84098"/>
    <w:rsid w:val="00F85229"/>
    <w:rsid w:val="00F854CF"/>
    <w:rsid w:val="00F913D0"/>
    <w:rsid w:val="00F920B6"/>
    <w:rsid w:val="00F94B21"/>
    <w:rsid w:val="00FA21C5"/>
    <w:rsid w:val="00FA3630"/>
    <w:rsid w:val="00FB1EC7"/>
    <w:rsid w:val="00FB35BA"/>
    <w:rsid w:val="00FB4089"/>
    <w:rsid w:val="00FB5991"/>
    <w:rsid w:val="00FC4A1C"/>
    <w:rsid w:val="00FE113C"/>
    <w:rsid w:val="00FF0447"/>
    <w:rsid w:val="00FF4379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91480"/>
  <w15:chartTrackingRefBased/>
  <w15:docId w15:val="{9439EAD5-74BE-F543-A983-86E38956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BD"/>
    <w:rPr>
      <w:rFonts w:ascii="Times New Roman" w:eastAsia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E52B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2E52BD"/>
  </w:style>
  <w:style w:type="character" w:customStyle="1" w:styleId="eop">
    <w:name w:val="eop"/>
    <w:basedOn w:val="Policepardfaut"/>
    <w:rsid w:val="002E52BD"/>
  </w:style>
  <w:style w:type="paragraph" w:styleId="En-tte">
    <w:name w:val="header"/>
    <w:basedOn w:val="Normal"/>
    <w:link w:val="En-tteCar"/>
    <w:uiPriority w:val="99"/>
    <w:unhideWhenUsed/>
    <w:rsid w:val="0099544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44F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9544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44F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FB5991"/>
    <w:pPr>
      <w:ind w:left="720"/>
      <w:contextualSpacing/>
    </w:pPr>
  </w:style>
  <w:style w:type="paragraph" w:styleId="Sansinterligne">
    <w:name w:val="No Spacing"/>
    <w:uiPriority w:val="1"/>
    <w:qFormat/>
    <w:rsid w:val="00790BFF"/>
    <w:rPr>
      <w:rFonts w:eastAsiaTheme="minorEastAsia"/>
      <w:sz w:val="22"/>
      <w:szCs w:val="22"/>
      <w:lang w:val="en-GB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790B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0BFF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790BFF"/>
    <w:rPr>
      <w:rFonts w:eastAsiaTheme="minorEastAsia"/>
      <w:sz w:val="20"/>
      <w:szCs w:val="20"/>
      <w:lang w:val="en-GB" w:eastAsia="zh-CN"/>
    </w:rPr>
  </w:style>
  <w:style w:type="paragraph" w:customStyle="1" w:styleId="Default">
    <w:name w:val="Default"/>
    <w:rsid w:val="00B650B5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zh-CN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4C0D"/>
  </w:style>
  <w:style w:type="character" w:customStyle="1" w:styleId="DateCar">
    <w:name w:val="Date Car"/>
    <w:basedOn w:val="Policepardfaut"/>
    <w:link w:val="Date"/>
    <w:uiPriority w:val="99"/>
    <w:semiHidden/>
    <w:rsid w:val="00684C0D"/>
    <w:rPr>
      <w:rFonts w:ascii="Times New Roman" w:eastAsia="Times New Roman" w:hAnsi="Times New Roman" w:cs="Times New Roman"/>
      <w:lang w:val="en-GB"/>
    </w:rPr>
  </w:style>
  <w:style w:type="paragraph" w:customStyle="1" w:styleId="elementtoproof">
    <w:name w:val="elementtoproof"/>
    <w:basedOn w:val="Normal"/>
    <w:rsid w:val="008B7184"/>
    <w:pPr>
      <w:spacing w:before="100" w:beforeAutospacing="1" w:after="100" w:afterAutospacing="1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Policepardfaut"/>
    <w:rsid w:val="008B7184"/>
  </w:style>
  <w:style w:type="paragraph" w:customStyle="1" w:styleId="p1">
    <w:name w:val="p1"/>
    <w:basedOn w:val="Normal"/>
    <w:rsid w:val="00E758F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1">
    <w:name w:val="s1"/>
    <w:basedOn w:val="Policepardfaut"/>
    <w:rsid w:val="00E758FE"/>
  </w:style>
  <w:style w:type="paragraph" w:customStyle="1" w:styleId="p2">
    <w:name w:val="p2"/>
    <w:basedOn w:val="Normal"/>
    <w:rsid w:val="00E758F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2">
    <w:name w:val="s2"/>
    <w:basedOn w:val="Policepardfaut"/>
    <w:rsid w:val="00E758FE"/>
  </w:style>
  <w:style w:type="paragraph" w:customStyle="1" w:styleId="p3">
    <w:name w:val="p3"/>
    <w:basedOn w:val="Normal"/>
    <w:rsid w:val="00E758F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D811DD"/>
    <w:pPr>
      <w:spacing w:before="100" w:beforeAutospacing="1" w:after="100" w:afterAutospacing="1"/>
    </w:pPr>
    <w:rPr>
      <w:lang w:val="en-US" w:eastAsia="zh-CN"/>
    </w:rPr>
  </w:style>
  <w:style w:type="character" w:styleId="lev">
    <w:name w:val="Strong"/>
    <w:basedOn w:val="Policepardfaut"/>
    <w:uiPriority w:val="22"/>
    <w:qFormat/>
    <w:rsid w:val="005049DD"/>
    <w:rPr>
      <w:b/>
      <w:bCs/>
    </w:rPr>
  </w:style>
  <w:style w:type="character" w:customStyle="1" w:styleId="findhit">
    <w:name w:val="findhit"/>
    <w:basedOn w:val="Policepardfaut"/>
    <w:rsid w:val="00210F0D"/>
  </w:style>
  <w:style w:type="paragraph" w:styleId="Rvision">
    <w:name w:val="Revision"/>
    <w:hidden/>
    <w:uiPriority w:val="99"/>
    <w:semiHidden/>
    <w:rsid w:val="00754177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DocumentStage xmlns="d6332a1a-5e3e-4727-bf3a-f82980a9cf69" xsi:nil="true"/>
    <lcf76f155ced4ddcb4097134ff3c332f xmlns="d6332a1a-5e3e-4727-bf3a-f82980a9cf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6" ma:contentTypeDescription="Create a new document." ma:contentTypeScope="" ma:versionID="1a59ed2eccd55646a1f3d1aa79680f81">
  <xsd:schema xmlns:xsd="http://www.w3.org/2001/XMLSchema" xmlns:xs="http://www.w3.org/2001/XMLSchema" xmlns:p="http://schemas.microsoft.com/office/2006/metadata/properties" xmlns:ns2="d6332a1a-5e3e-4727-bf3a-f82980a9cf69" xmlns:ns3="4774538e-7891-43b6-a84b-740af6ca28fe" xmlns:ns4="985ec44e-1bab-4c0b-9df0-6ba128686fc9" targetNamespace="http://schemas.microsoft.com/office/2006/metadata/properties" ma:root="true" ma:fieldsID="b0ba8971c7f63fae4200a55fd984ab21" ns2:_="" ns3:_="" ns4:_="">
    <xsd:import namespace="d6332a1a-5e3e-4727-bf3a-f82980a9cf69"/>
    <xsd:import namespace="4774538e-7891-43b6-a84b-740af6ca28f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ocument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cumentStage" ma:index="23" nillable="true" ma:displayName="DocumentStage" ma:format="Dropdown" ma:internalName="DocumentStage">
      <xsd:simpleType>
        <xsd:restriction base="dms:Choice">
          <xsd:enumeration value="DRAFT"/>
          <xsd:enumeration value="FINAL"/>
          <xsd:enumeration value="AS DELIVE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bdf8f6-b213-4728-8ba3-ef7645328124}" ma:internalName="TaxCatchAll" ma:showField="CatchAllData" ma:web="4774538e-7891-43b6-a84b-740af6ca2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308E4-976D-49F6-A0E4-DFBBB5F8D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C02D4-9A9C-46A6-95D9-C6D476056099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d6332a1a-5e3e-4727-bf3a-f82980a9cf69"/>
  </ds:schemaRefs>
</ds:datastoreItem>
</file>

<file path=customXml/itemProps3.xml><?xml version="1.0" encoding="utf-8"?>
<ds:datastoreItem xmlns:ds="http://schemas.openxmlformats.org/officeDocument/2006/customXml" ds:itemID="{CFED93FE-634A-44C0-B463-B95BD995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32a1a-5e3e-4727-bf3a-f82980a9cf69"/>
    <ds:schemaRef ds:uri="4774538e-7891-43b6-a84b-740af6ca28f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Afridi</dc:creator>
  <cp:keywords/>
  <dc:description/>
  <cp:lastModifiedBy>Kaouther Bizani</cp:lastModifiedBy>
  <cp:revision>2</cp:revision>
  <dcterms:created xsi:type="dcterms:W3CDTF">2024-03-06T13:13:00Z</dcterms:created>
  <dcterms:modified xsi:type="dcterms:W3CDTF">2024-03-06T13:13:00Z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0x0101004791A098369D8D4BAB1AE48EE8DD2AEF</vt:lpwstr>
  </property>
</Properties>
</file>