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4C5BF" w14:textId="4F51DA90" w:rsidR="0001436E" w:rsidRPr="00E54DD9" w:rsidRDefault="00777127" w:rsidP="006470DF">
      <w:pPr>
        <w:bidi/>
        <w:jc w:val="both"/>
        <w:rPr>
          <w:b/>
          <w:bCs/>
          <w:rtl/>
          <w:lang w:bidi="ar-TN"/>
        </w:rPr>
      </w:pPr>
      <w:r w:rsidRPr="00E54DD9">
        <w:rPr>
          <w:rFonts w:hint="cs"/>
          <w:b/>
          <w:bCs/>
          <w:rtl/>
          <w:lang w:bidi="ar-TN"/>
        </w:rPr>
        <w:t xml:space="preserve">رحلة عبر المنتجات المحلية: تجارب سياحية جديدة في تستور </w:t>
      </w:r>
      <w:proofErr w:type="gramStart"/>
      <w:r w:rsidRPr="00E54DD9">
        <w:rPr>
          <w:rFonts w:hint="cs"/>
          <w:b/>
          <w:bCs/>
          <w:rtl/>
          <w:lang w:bidi="ar-TN"/>
        </w:rPr>
        <w:t>و نابل</w:t>
      </w:r>
      <w:proofErr w:type="gramEnd"/>
      <w:r w:rsidRPr="00E54DD9">
        <w:rPr>
          <w:rFonts w:hint="cs"/>
          <w:b/>
          <w:bCs/>
          <w:rtl/>
          <w:lang w:bidi="ar-TN"/>
        </w:rPr>
        <w:t xml:space="preserve"> و القيروان</w:t>
      </w:r>
    </w:p>
    <w:p w14:paraId="64A1EFE9" w14:textId="5ABAB61B" w:rsidR="00777127" w:rsidRPr="00E54DD9" w:rsidRDefault="00777127" w:rsidP="006470DF">
      <w:pPr>
        <w:bidi/>
        <w:jc w:val="both"/>
        <w:rPr>
          <w:i/>
          <w:iCs/>
          <w:rtl/>
          <w:lang w:bidi="ar-TN"/>
        </w:rPr>
      </w:pPr>
      <w:bookmarkStart w:id="0" w:name="_Hlk177980690"/>
      <w:r w:rsidRPr="00E54DD9">
        <w:rPr>
          <w:rFonts w:hint="cs"/>
          <w:i/>
          <w:iCs/>
          <w:rtl/>
          <w:lang w:bidi="ar-TN"/>
        </w:rPr>
        <w:t xml:space="preserve">تراهن تونس بنسق متزايد على تثمين المنتجات المحلية بشكل كلي </w:t>
      </w:r>
      <w:bookmarkEnd w:id="0"/>
      <w:r w:rsidR="00EA52A2" w:rsidRPr="00E54DD9">
        <w:rPr>
          <w:rFonts w:hint="cs"/>
          <w:i/>
          <w:iCs/>
          <w:rtl/>
          <w:lang w:bidi="ar-TN"/>
        </w:rPr>
        <w:t>وتسعى</w:t>
      </w:r>
      <w:r w:rsidRPr="00E54DD9">
        <w:rPr>
          <w:rFonts w:hint="cs"/>
          <w:i/>
          <w:iCs/>
          <w:rtl/>
          <w:lang w:bidi="ar-TN"/>
        </w:rPr>
        <w:t xml:space="preserve"> إلى دفع نمط جديد من السياحة البديلة القائمة على التراث الغذائي </w:t>
      </w:r>
      <w:r w:rsidR="00EA52A2" w:rsidRPr="00E54DD9">
        <w:rPr>
          <w:rFonts w:hint="cs"/>
          <w:i/>
          <w:iCs/>
          <w:rtl/>
          <w:lang w:bidi="ar-TN"/>
        </w:rPr>
        <w:t xml:space="preserve">والزراعي </w:t>
      </w:r>
      <w:r w:rsidR="00A925C2" w:rsidRPr="00E54DD9">
        <w:rPr>
          <w:rFonts w:hint="cs"/>
          <w:i/>
          <w:iCs/>
          <w:rtl/>
          <w:lang w:bidi="ar-TN"/>
        </w:rPr>
        <w:t xml:space="preserve">الذي يقدم صورة عن أصالة البلد. </w:t>
      </w:r>
      <w:r w:rsidR="006470DF" w:rsidRPr="00E54DD9">
        <w:rPr>
          <w:rFonts w:hint="cs"/>
          <w:i/>
          <w:iCs/>
          <w:rtl/>
          <w:lang w:bidi="ar-TN"/>
        </w:rPr>
        <w:t>وفي</w:t>
      </w:r>
      <w:r w:rsidR="00A925C2" w:rsidRPr="00E54DD9">
        <w:rPr>
          <w:rFonts w:hint="cs"/>
          <w:i/>
          <w:iCs/>
          <w:rtl/>
          <w:lang w:bidi="ar-TN"/>
        </w:rPr>
        <w:t xml:space="preserve"> هذا السياق، يقدم </w:t>
      </w:r>
      <w:bookmarkStart w:id="1" w:name="_Hlk177981376"/>
      <w:r w:rsidR="00A925C2" w:rsidRPr="00E54DD9">
        <w:rPr>
          <w:rFonts w:hint="cs"/>
          <w:i/>
          <w:iCs/>
          <w:rtl/>
          <w:lang w:bidi="ar-TN"/>
        </w:rPr>
        <w:t xml:space="preserve">مشروع تعزيز نفاذ المنتجات المحلية </w:t>
      </w:r>
      <w:proofErr w:type="gramStart"/>
      <w:r w:rsidR="00A925C2" w:rsidRPr="00E54DD9">
        <w:rPr>
          <w:rFonts w:hint="cs"/>
          <w:i/>
          <w:iCs/>
          <w:rtl/>
          <w:lang w:bidi="ar-TN"/>
        </w:rPr>
        <w:t>و الغذائية</w:t>
      </w:r>
      <w:proofErr w:type="gramEnd"/>
      <w:r w:rsidR="00A925C2" w:rsidRPr="00E54DD9">
        <w:rPr>
          <w:rFonts w:hint="cs"/>
          <w:i/>
          <w:iCs/>
          <w:rtl/>
          <w:lang w:bidi="ar-TN"/>
        </w:rPr>
        <w:t xml:space="preserve"> للأسواق</w:t>
      </w:r>
      <w:bookmarkEnd w:id="1"/>
      <w:r w:rsidR="00A925C2" w:rsidRPr="00E54DD9">
        <w:rPr>
          <w:rFonts w:hint="cs"/>
          <w:i/>
          <w:iCs/>
          <w:rtl/>
          <w:lang w:bidi="ar-TN"/>
        </w:rPr>
        <w:t xml:space="preserve"> (</w:t>
      </w:r>
      <w:r w:rsidR="00A925C2" w:rsidRPr="00E54DD9">
        <w:rPr>
          <w:i/>
          <w:iCs/>
          <w:lang w:bidi="ar-TN"/>
        </w:rPr>
        <w:t>SECO/ONUDI</w:t>
      </w:r>
      <w:r w:rsidR="00A925C2" w:rsidRPr="00E54DD9">
        <w:rPr>
          <w:rFonts w:hint="cs"/>
          <w:i/>
          <w:iCs/>
          <w:rtl/>
          <w:lang w:bidi="ar-TN"/>
        </w:rPr>
        <w:t xml:space="preserve">) الدعم منذ بضع سنوات الدعم لما لا يقل عن 250 متعامل من تستور و نابل و القيروان لتنظيم رحلات غامرة </w:t>
      </w:r>
      <w:r w:rsidR="006470DF" w:rsidRPr="00E54DD9">
        <w:rPr>
          <w:rFonts w:hint="cs"/>
          <w:i/>
          <w:iCs/>
          <w:rtl/>
          <w:lang w:bidi="ar-TN"/>
        </w:rPr>
        <w:t xml:space="preserve">و متنوعة حول المنتجات المحلية. و قد أصبحت المنتجات المحلية الرائدة نخص بالذكر منها الرمان </w:t>
      </w:r>
      <w:proofErr w:type="spellStart"/>
      <w:r w:rsidR="006470DF" w:rsidRPr="00E54DD9">
        <w:rPr>
          <w:rFonts w:hint="cs"/>
          <w:i/>
          <w:iCs/>
          <w:rtl/>
          <w:lang w:bidi="ar-TN"/>
        </w:rPr>
        <w:t>بتستور</w:t>
      </w:r>
      <w:proofErr w:type="spellEnd"/>
      <w:r w:rsidR="006470DF" w:rsidRPr="00E54DD9">
        <w:rPr>
          <w:rFonts w:hint="cs"/>
          <w:i/>
          <w:iCs/>
          <w:rtl/>
          <w:lang w:bidi="ar-TN"/>
        </w:rPr>
        <w:t xml:space="preserve"> و الورد بالقيروان و ماء الزهر بنابل في جوهر العرض السياحي الذي أصبح أكثر </w:t>
      </w:r>
      <w:proofErr w:type="spellStart"/>
      <w:proofErr w:type="gramStart"/>
      <w:r w:rsidR="006470DF" w:rsidRPr="00E54DD9">
        <w:rPr>
          <w:rFonts w:hint="cs"/>
          <w:i/>
          <w:iCs/>
          <w:rtl/>
          <w:lang w:bidi="ar-TN"/>
        </w:rPr>
        <w:t>ثراءا</w:t>
      </w:r>
      <w:proofErr w:type="spellEnd"/>
      <w:r w:rsidR="006470DF" w:rsidRPr="00E54DD9">
        <w:rPr>
          <w:rFonts w:hint="cs"/>
          <w:i/>
          <w:iCs/>
          <w:rtl/>
          <w:lang w:bidi="ar-TN"/>
        </w:rPr>
        <w:t xml:space="preserve"> ،</w:t>
      </w:r>
      <w:proofErr w:type="gramEnd"/>
      <w:r w:rsidR="006470DF" w:rsidRPr="00E54DD9">
        <w:rPr>
          <w:rFonts w:hint="cs"/>
          <w:i/>
          <w:iCs/>
          <w:rtl/>
          <w:lang w:bidi="ar-TN"/>
        </w:rPr>
        <w:t xml:space="preserve"> مشكلا روابط متينة بين المهارات المحلية و تجارب الزوار.</w:t>
      </w:r>
    </w:p>
    <w:p w14:paraId="0A98BF8D" w14:textId="4C984121" w:rsidR="00A925C2" w:rsidRPr="00E54DD9" w:rsidRDefault="006470DF" w:rsidP="009F2898">
      <w:pPr>
        <w:bidi/>
        <w:jc w:val="both"/>
        <w:rPr>
          <w:lang w:bidi="ar-TN"/>
        </w:rPr>
      </w:pPr>
      <w:r w:rsidRPr="00E54DD9">
        <w:rPr>
          <w:rFonts w:hint="cs"/>
          <w:rtl/>
          <w:lang w:bidi="ar-TN"/>
        </w:rPr>
        <w:t>تونس</w:t>
      </w:r>
      <w:r w:rsidR="009F2898" w:rsidRPr="00E54DD9">
        <w:rPr>
          <w:rFonts w:hint="cs"/>
          <w:rtl/>
          <w:lang w:bidi="ar-TN"/>
        </w:rPr>
        <w:t xml:space="preserve">، 23 / 09 /2024: أمام تزايد اهتمام المستهلكين بالمنتجات المحلية، تراهن تونس بنسق متزايد على تثمين تراثها الزراعي والغذائي. حيث </w:t>
      </w:r>
      <w:proofErr w:type="gramStart"/>
      <w:r w:rsidR="009F2898" w:rsidRPr="00E54DD9">
        <w:rPr>
          <w:rFonts w:hint="cs"/>
          <w:rtl/>
          <w:lang w:bidi="ar-TN"/>
        </w:rPr>
        <w:t>أن</w:t>
      </w:r>
      <w:proofErr w:type="gramEnd"/>
      <w:r w:rsidR="009F2898" w:rsidRPr="00E54DD9">
        <w:rPr>
          <w:rFonts w:hint="cs"/>
          <w:rtl/>
          <w:lang w:bidi="ar-TN"/>
        </w:rPr>
        <w:t xml:space="preserve"> نكهة المنتجات المحلية و قيمتها الغذائية لم تعد في حاجة للإثبات. لكن الطموح اليوم هو الذهاب لأبعد من ذلك </w:t>
      </w:r>
      <w:r w:rsidR="00477F0F" w:rsidRPr="00E54DD9">
        <w:rPr>
          <w:rFonts w:hint="cs"/>
          <w:rtl/>
          <w:lang w:bidi="ar-TN"/>
        </w:rPr>
        <w:t>وتقديم</w:t>
      </w:r>
      <w:r w:rsidR="009F2898" w:rsidRPr="00E54DD9">
        <w:rPr>
          <w:rFonts w:hint="cs"/>
          <w:rtl/>
          <w:lang w:bidi="ar-TN"/>
        </w:rPr>
        <w:t xml:space="preserve"> تجارب غامرة تمكن الحرفاء المحليين </w:t>
      </w:r>
      <w:proofErr w:type="gramStart"/>
      <w:r w:rsidR="009F2898" w:rsidRPr="00E54DD9">
        <w:rPr>
          <w:rFonts w:hint="cs"/>
          <w:rtl/>
          <w:lang w:bidi="ar-TN"/>
        </w:rPr>
        <w:t>و الأجانب</w:t>
      </w:r>
      <w:proofErr w:type="gramEnd"/>
      <w:r w:rsidR="009F2898" w:rsidRPr="00E54DD9">
        <w:rPr>
          <w:rFonts w:hint="cs"/>
          <w:rtl/>
          <w:lang w:bidi="ar-TN"/>
        </w:rPr>
        <w:t xml:space="preserve"> من اكتشاف التراث المرتبط بالمنتجات المحلية التونسية </w:t>
      </w:r>
      <w:r w:rsidR="00477F0F" w:rsidRPr="00E54DD9">
        <w:rPr>
          <w:rFonts w:hint="cs"/>
          <w:rtl/>
          <w:lang w:bidi="ar-TN"/>
        </w:rPr>
        <w:t xml:space="preserve">باستخدام نهج يعتمد على حواس متعددة. </w:t>
      </w:r>
      <w:proofErr w:type="gramStart"/>
      <w:r w:rsidR="00477F0F" w:rsidRPr="00E54DD9">
        <w:rPr>
          <w:rFonts w:hint="cs"/>
          <w:rtl/>
          <w:lang w:bidi="ar-TN"/>
        </w:rPr>
        <w:t>و في</w:t>
      </w:r>
      <w:proofErr w:type="gramEnd"/>
      <w:r w:rsidR="00477F0F" w:rsidRPr="00E54DD9">
        <w:rPr>
          <w:rFonts w:hint="cs"/>
          <w:rtl/>
          <w:lang w:bidi="ar-TN"/>
        </w:rPr>
        <w:t xml:space="preserve"> هذا السياق، يواصل </w:t>
      </w:r>
      <w:bookmarkStart w:id="2" w:name="_Hlk177982849"/>
      <w:r w:rsidR="00477F0F" w:rsidRPr="00E54DD9">
        <w:rPr>
          <w:rFonts w:hint="cs"/>
          <w:rtl/>
          <w:lang w:bidi="ar-TN"/>
        </w:rPr>
        <w:t>مشروع تعزيز نفاذ المنتجات المحلية و الغذائية للأسواق</w:t>
      </w:r>
      <w:bookmarkEnd w:id="2"/>
      <w:r w:rsidR="00477F0F" w:rsidRPr="00E54DD9">
        <w:rPr>
          <w:rFonts w:hint="cs"/>
          <w:rtl/>
          <w:lang w:bidi="ar-TN"/>
        </w:rPr>
        <w:t xml:space="preserve"> الممول من قبل كتابة الدولة السويسرية </w:t>
      </w:r>
      <w:proofErr w:type="spellStart"/>
      <w:r w:rsidR="00477F0F" w:rsidRPr="00E54DD9">
        <w:rPr>
          <w:rFonts w:hint="cs"/>
          <w:rtl/>
          <w:lang w:bidi="ar-TN"/>
        </w:rPr>
        <w:t>للأقتصاد</w:t>
      </w:r>
      <w:proofErr w:type="spellEnd"/>
      <w:r w:rsidR="00477F0F" w:rsidRPr="00E54DD9">
        <w:rPr>
          <w:rFonts w:hint="cs"/>
          <w:rtl/>
          <w:lang w:bidi="ar-TN"/>
        </w:rPr>
        <w:t xml:space="preserve"> و الذي تشرف على تنفيذه منظمة الأمم المتحدة للتنمية الصناعية، يواصل منذ بضع سنوات تقديم الدعم المتعاملين النشطاء بعدة مناطق تونسي لتنظيم رحلات </w:t>
      </w:r>
      <w:r w:rsidR="00D33234" w:rsidRPr="00E54DD9">
        <w:rPr>
          <w:rFonts w:hint="cs"/>
          <w:rtl/>
          <w:lang w:bidi="ar-TN"/>
        </w:rPr>
        <w:t>غامرة حول</w:t>
      </w:r>
      <w:r w:rsidR="00477F0F" w:rsidRPr="00E54DD9">
        <w:rPr>
          <w:rFonts w:hint="cs"/>
          <w:rtl/>
          <w:lang w:bidi="ar-TN"/>
        </w:rPr>
        <w:t xml:space="preserve"> المنتجات المحلية.</w:t>
      </w:r>
    </w:p>
    <w:p w14:paraId="08077A84" w14:textId="0E9AC02C" w:rsidR="00D33234" w:rsidRPr="00E54DD9" w:rsidRDefault="00FC5C57" w:rsidP="00FC5C57">
      <w:pPr>
        <w:bidi/>
        <w:jc w:val="both"/>
        <w:rPr>
          <w:lang w:bidi="ar-TN"/>
        </w:rPr>
      </w:pPr>
      <w:proofErr w:type="gramStart"/>
      <w:r w:rsidRPr="00E54DD9">
        <w:rPr>
          <w:rFonts w:hint="cs"/>
          <w:rtl/>
          <w:lang w:bidi="ar-TN"/>
        </w:rPr>
        <w:t>و خلال</w:t>
      </w:r>
      <w:proofErr w:type="gramEnd"/>
      <w:r w:rsidRPr="00E54DD9">
        <w:rPr>
          <w:rFonts w:hint="cs"/>
          <w:rtl/>
          <w:lang w:bidi="ar-TN"/>
        </w:rPr>
        <w:t xml:space="preserve"> هذا العام تم بمدينة تستور المشتهرة بإنتاج الرمان إنشاء المسلك السياحي "رمانة تور </w:t>
      </w:r>
      <w:proofErr w:type="spellStart"/>
      <w:r w:rsidRPr="00E54DD9">
        <w:rPr>
          <w:rFonts w:hint="cs"/>
          <w:rtl/>
          <w:lang w:bidi="ar-TN"/>
        </w:rPr>
        <w:t>بتستور</w:t>
      </w:r>
      <w:proofErr w:type="spellEnd"/>
      <w:r w:rsidRPr="00E54DD9">
        <w:rPr>
          <w:rFonts w:hint="cs"/>
          <w:rtl/>
          <w:lang w:bidi="ar-TN"/>
        </w:rPr>
        <w:t>" و ذلك بدعم من مشروع تعزيز نفاذ المنتجات المحلية و الغذائية للأسواق (</w:t>
      </w:r>
      <w:r w:rsidRPr="00E54DD9">
        <w:rPr>
          <w:lang w:bidi="ar-TN"/>
        </w:rPr>
        <w:t>PAMPAT</w:t>
      </w:r>
      <w:r w:rsidRPr="00E54DD9">
        <w:rPr>
          <w:rFonts w:hint="cs"/>
          <w:rtl/>
          <w:lang w:bidi="ar-TN"/>
        </w:rPr>
        <w:t xml:space="preserve">). </w:t>
      </w:r>
      <w:proofErr w:type="gramStart"/>
      <w:r w:rsidRPr="00E54DD9">
        <w:rPr>
          <w:rFonts w:hint="cs"/>
          <w:rtl/>
          <w:lang w:bidi="ar-TN"/>
        </w:rPr>
        <w:t>و يقدم</w:t>
      </w:r>
      <w:proofErr w:type="gramEnd"/>
      <w:r w:rsidRPr="00E54DD9">
        <w:rPr>
          <w:rFonts w:hint="cs"/>
          <w:rtl/>
          <w:lang w:bidi="ar-TN"/>
        </w:rPr>
        <w:t xml:space="preserve"> طريق الرمان </w:t>
      </w:r>
      <w:proofErr w:type="spellStart"/>
      <w:r w:rsidRPr="00E54DD9">
        <w:rPr>
          <w:rFonts w:hint="cs"/>
          <w:rtl/>
          <w:lang w:bidi="ar-TN"/>
        </w:rPr>
        <w:t>بتستور</w:t>
      </w:r>
      <w:proofErr w:type="spellEnd"/>
      <w:r w:rsidRPr="00E54DD9">
        <w:rPr>
          <w:rFonts w:hint="cs"/>
          <w:rtl/>
          <w:lang w:bidi="ar-TN"/>
        </w:rPr>
        <w:t xml:space="preserve"> مسارا</w:t>
      </w:r>
      <w:r w:rsidR="003246B4" w:rsidRPr="00E54DD9">
        <w:rPr>
          <w:lang w:bidi="ar-TN"/>
        </w:rPr>
        <w:t xml:space="preserve">  </w:t>
      </w:r>
      <w:r w:rsidR="003246B4" w:rsidRPr="00E54DD9">
        <w:rPr>
          <w:rFonts w:hint="cs"/>
          <w:rtl/>
          <w:lang w:bidi="ar-TN"/>
        </w:rPr>
        <w:t xml:space="preserve"> مختصا بهذه الفاكهة المميزة و يعرض على الزائرين تجارب الانغماس في التقاليد المحلية من خلال أنشطة تسلط الضوء على الرمان في جميع أشكاله. </w:t>
      </w:r>
      <w:proofErr w:type="gramStart"/>
      <w:r w:rsidR="003246B4" w:rsidRPr="00E54DD9">
        <w:rPr>
          <w:rFonts w:hint="cs"/>
          <w:rtl/>
          <w:lang w:bidi="ar-TN"/>
        </w:rPr>
        <w:t xml:space="preserve">و </w:t>
      </w:r>
      <w:r w:rsidR="00EE1A24" w:rsidRPr="00E54DD9">
        <w:rPr>
          <w:rFonts w:hint="cs"/>
          <w:rtl/>
          <w:lang w:bidi="ar-TN"/>
        </w:rPr>
        <w:t>ي</w:t>
      </w:r>
      <w:r w:rsidR="003246B4" w:rsidRPr="00E54DD9">
        <w:rPr>
          <w:rFonts w:hint="cs"/>
          <w:rtl/>
          <w:lang w:bidi="ar-TN"/>
        </w:rPr>
        <w:t>تكون</w:t>
      </w:r>
      <w:proofErr w:type="gramEnd"/>
      <w:r w:rsidR="003246B4" w:rsidRPr="00E54DD9">
        <w:rPr>
          <w:rFonts w:hint="cs"/>
          <w:rtl/>
          <w:lang w:bidi="ar-TN"/>
        </w:rPr>
        <w:t xml:space="preserve"> هذا المسار من 9 أعضاء يقدمون تجارب غامرة فريدة من نوعها على غرار ورشات إعداد الحلويات المحلية باستعمال الرمان و التجول في بساتين الرمان وتذوق العصير الطازج و أشربة الرمان</w:t>
      </w:r>
      <w:r w:rsidR="00EE1A24" w:rsidRPr="00E54DD9">
        <w:rPr>
          <w:rFonts w:hint="cs"/>
          <w:rtl/>
          <w:lang w:bidi="ar-TN"/>
        </w:rPr>
        <w:t xml:space="preserve">. </w:t>
      </w:r>
      <w:proofErr w:type="gramStart"/>
      <w:r w:rsidR="00EE1A24" w:rsidRPr="00E54DD9">
        <w:rPr>
          <w:rFonts w:hint="cs"/>
          <w:rtl/>
          <w:lang w:bidi="ar-TN"/>
        </w:rPr>
        <w:t>و يتكون</w:t>
      </w:r>
      <w:proofErr w:type="gramEnd"/>
      <w:r w:rsidR="00EE1A24" w:rsidRPr="00E54DD9">
        <w:rPr>
          <w:rFonts w:hint="cs"/>
          <w:rtl/>
          <w:lang w:bidi="ar-TN"/>
        </w:rPr>
        <w:t xml:space="preserve"> هذا المسار من مطاعم و مقاهي و محلات الآيس كريم م منتجين و محطة ترفيه و حرفية في مجال التطريز، كلهم متعاونون فيما بينهم لتعريف الزوار بالفاكهة المميزة لمنطقتهم و التي يولونها مكانة خاصة.</w:t>
      </w:r>
    </w:p>
    <w:p w14:paraId="61CB04A4" w14:textId="462ADEB1" w:rsidR="00783B6A" w:rsidRPr="00E54DD9" w:rsidRDefault="00783B6A" w:rsidP="00783B6A">
      <w:pPr>
        <w:bidi/>
        <w:jc w:val="both"/>
        <w:rPr>
          <w:rtl/>
          <w:lang w:bidi="ar-TN"/>
        </w:rPr>
      </w:pPr>
      <w:r w:rsidRPr="00E54DD9">
        <w:rPr>
          <w:rFonts w:hint="cs"/>
          <w:rtl/>
          <w:lang w:bidi="ar-TN"/>
        </w:rPr>
        <w:t xml:space="preserve">توضح السيدة أسماء </w:t>
      </w:r>
      <w:proofErr w:type="spellStart"/>
      <w:r w:rsidRPr="00E54DD9">
        <w:rPr>
          <w:rFonts w:hint="cs"/>
          <w:rtl/>
          <w:lang w:bidi="ar-TN"/>
        </w:rPr>
        <w:t>الرويسي</w:t>
      </w:r>
      <w:proofErr w:type="spellEnd"/>
      <w:r w:rsidRPr="00E54DD9">
        <w:rPr>
          <w:rFonts w:hint="cs"/>
          <w:rtl/>
          <w:lang w:bidi="ar-TN"/>
        </w:rPr>
        <w:t xml:space="preserve"> رئيسة مجمع التنمية "بيت المونة" </w:t>
      </w:r>
      <w:proofErr w:type="spellStart"/>
      <w:r w:rsidRPr="00E54DD9">
        <w:rPr>
          <w:rFonts w:hint="cs"/>
          <w:rtl/>
          <w:lang w:bidi="ar-TN"/>
        </w:rPr>
        <w:t>بتستور</w:t>
      </w:r>
      <w:proofErr w:type="spellEnd"/>
      <w:r w:rsidRPr="00E54DD9">
        <w:rPr>
          <w:rFonts w:hint="cs"/>
          <w:rtl/>
          <w:lang w:bidi="ar-TN"/>
        </w:rPr>
        <w:t xml:space="preserve"> أن "طريق الرمان </w:t>
      </w:r>
      <w:proofErr w:type="spellStart"/>
      <w:r w:rsidRPr="00E54DD9">
        <w:rPr>
          <w:rFonts w:hint="cs"/>
          <w:rtl/>
          <w:lang w:bidi="ar-TN"/>
        </w:rPr>
        <w:t>بتستور</w:t>
      </w:r>
      <w:proofErr w:type="spellEnd"/>
      <w:r w:rsidRPr="00E54DD9">
        <w:rPr>
          <w:rFonts w:hint="cs"/>
          <w:rtl/>
          <w:lang w:bidi="ar-TN"/>
        </w:rPr>
        <w:t xml:space="preserve"> لم يجتذب عددا </w:t>
      </w:r>
      <w:proofErr w:type="spellStart"/>
      <w:r w:rsidRPr="00E54DD9">
        <w:rPr>
          <w:rFonts w:hint="cs"/>
          <w:rtl/>
          <w:lang w:bidi="ar-TN"/>
        </w:rPr>
        <w:t>متزابدا</w:t>
      </w:r>
      <w:proofErr w:type="spellEnd"/>
      <w:r w:rsidRPr="00E54DD9">
        <w:rPr>
          <w:rFonts w:hint="cs"/>
          <w:rtl/>
          <w:lang w:bidi="ar-TN"/>
        </w:rPr>
        <w:t xml:space="preserve"> من الزوار فحسب، بل ساهم أيضا في تنشيط الاقتصاد المحلي. إن الورشات التي أقودها </w:t>
      </w:r>
      <w:proofErr w:type="gramStart"/>
      <w:r w:rsidRPr="00E54DD9">
        <w:rPr>
          <w:rFonts w:hint="cs"/>
          <w:rtl/>
          <w:lang w:bidi="ar-TN"/>
        </w:rPr>
        <w:t>و التي</w:t>
      </w:r>
      <w:proofErr w:type="gramEnd"/>
      <w:r w:rsidRPr="00E54DD9">
        <w:rPr>
          <w:rFonts w:hint="cs"/>
          <w:rtl/>
          <w:lang w:bidi="ar-TN"/>
        </w:rPr>
        <w:t xml:space="preserve"> ترتكز على إعداد طبق </w:t>
      </w:r>
      <w:proofErr w:type="spellStart"/>
      <w:r w:rsidRPr="00E54DD9">
        <w:rPr>
          <w:rFonts w:hint="cs"/>
          <w:rtl/>
          <w:lang w:bidi="ar-TN"/>
        </w:rPr>
        <w:t>الرشتة</w:t>
      </w:r>
      <w:proofErr w:type="spellEnd"/>
      <w:r w:rsidRPr="00E54DD9">
        <w:rPr>
          <w:rFonts w:hint="cs"/>
          <w:rtl/>
          <w:lang w:bidi="ar-TN"/>
        </w:rPr>
        <w:t xml:space="preserve"> الحلوة وهي معجنات محلية تعتمد على الرمان </w:t>
      </w:r>
      <w:r w:rsidR="00C268FE" w:rsidRPr="00E54DD9">
        <w:rPr>
          <w:rFonts w:hint="cs"/>
          <w:rtl/>
          <w:lang w:bidi="ar-TN"/>
        </w:rPr>
        <w:t xml:space="preserve">تقدم للزوار فرصة </w:t>
      </w:r>
      <w:proofErr w:type="spellStart"/>
      <w:r w:rsidR="00C268FE" w:rsidRPr="00E54DD9">
        <w:rPr>
          <w:rFonts w:hint="cs"/>
          <w:rtl/>
          <w:lang w:bidi="ar-TN"/>
        </w:rPr>
        <w:t>الإنغماس</w:t>
      </w:r>
      <w:proofErr w:type="spellEnd"/>
      <w:r w:rsidR="00C268FE" w:rsidRPr="00E54DD9">
        <w:rPr>
          <w:rFonts w:hint="cs"/>
          <w:rtl/>
          <w:lang w:bidi="ar-TN"/>
        </w:rPr>
        <w:t xml:space="preserve"> في تراثنا الأصيل في مجال الطهو و إثراء تجاربهم حول تقاليدنا الأصيلة قبل مغادرتهم.</w:t>
      </w:r>
    </w:p>
    <w:p w14:paraId="0E8D2D5A" w14:textId="03263BD1" w:rsidR="00EE1A24" w:rsidRDefault="00BE2857" w:rsidP="00E54DD9">
      <w:pPr>
        <w:bidi/>
        <w:jc w:val="both"/>
        <w:rPr>
          <w:rtl/>
          <w:lang w:bidi="ar-TN"/>
        </w:rPr>
      </w:pPr>
      <w:r w:rsidRPr="00E54DD9">
        <w:rPr>
          <w:rFonts w:hint="cs"/>
          <w:rtl/>
          <w:lang w:bidi="ar-TN"/>
        </w:rPr>
        <w:t xml:space="preserve">و تراهن المؤسسات التونسي أكثر فأكثر على تثمين المنتجات المحلية ثمينا كليا و تسعى إلى تطوير </w:t>
      </w:r>
      <w:proofErr w:type="gramStart"/>
      <w:r w:rsidRPr="00E54DD9">
        <w:rPr>
          <w:rFonts w:hint="cs"/>
          <w:rtl/>
          <w:lang w:bidi="ar-TN"/>
        </w:rPr>
        <w:t>نمط  جديد</w:t>
      </w:r>
      <w:proofErr w:type="gramEnd"/>
      <w:r w:rsidRPr="00E54DD9">
        <w:rPr>
          <w:rFonts w:hint="cs"/>
          <w:rtl/>
          <w:lang w:bidi="ar-TN"/>
        </w:rPr>
        <w:t xml:space="preserve"> من السياحة البديلة ترتكز على التراث الزراعي و الغذائي و تقدم تونس في صورتها الأصيلة و المميزة. من أجل تحقيق هذه الأهداف، ا</w:t>
      </w:r>
      <w:r w:rsidR="007C49C8" w:rsidRPr="00E54DD9">
        <w:rPr>
          <w:rFonts w:hint="cs"/>
          <w:rtl/>
          <w:lang w:bidi="ar-TN"/>
        </w:rPr>
        <w:t>قامت</w:t>
      </w:r>
      <w:r w:rsidRPr="00E54DD9">
        <w:rPr>
          <w:rFonts w:hint="cs"/>
          <w:rtl/>
          <w:lang w:bidi="ar-TN"/>
        </w:rPr>
        <w:t xml:space="preserve"> سيع وزارات تونسية </w:t>
      </w:r>
      <w:r w:rsidR="007C49C8" w:rsidRPr="00E54DD9">
        <w:rPr>
          <w:rFonts w:hint="cs"/>
          <w:rtl/>
          <w:lang w:bidi="ar-TN"/>
        </w:rPr>
        <w:t>(الفلاحة، السياحة، الصناعة، الشؤون الثقافية،</w:t>
      </w:r>
      <w:r w:rsidRPr="00E54DD9">
        <w:rPr>
          <w:rFonts w:hint="cs"/>
          <w:rtl/>
          <w:lang w:bidi="ar-TN"/>
        </w:rPr>
        <w:t xml:space="preserve"> </w:t>
      </w:r>
      <w:r w:rsidR="007C49C8" w:rsidRPr="00E54DD9">
        <w:rPr>
          <w:rFonts w:hint="cs"/>
          <w:rtl/>
          <w:lang w:bidi="ar-TN"/>
        </w:rPr>
        <w:t>الاقتصاد، التجارة والبيئة) و أصحاب العمل في القطاع الخاص (</w:t>
      </w:r>
      <w:proofErr w:type="spellStart"/>
      <w:r w:rsidR="007C49C8" w:rsidRPr="00E54DD9">
        <w:rPr>
          <w:rFonts w:hint="cs"/>
          <w:rtl/>
          <w:lang w:bidi="ar-TN"/>
        </w:rPr>
        <w:t>إتحاد</w:t>
      </w:r>
      <w:proofErr w:type="spellEnd"/>
      <w:r w:rsidR="007C49C8" w:rsidRPr="00E54DD9">
        <w:rPr>
          <w:rFonts w:hint="cs"/>
          <w:rtl/>
          <w:lang w:bidi="ar-TN"/>
        </w:rPr>
        <w:t xml:space="preserve"> الفلاحين، اتحاد الصناعة و التجارة، كنفيدرالي</w:t>
      </w:r>
      <w:r w:rsidR="007C49C8" w:rsidRPr="00E54DD9">
        <w:rPr>
          <w:rFonts w:hint="eastAsia"/>
          <w:rtl/>
          <w:lang w:bidi="ar-TN"/>
        </w:rPr>
        <w:t>ة</w:t>
      </w:r>
      <w:r w:rsidR="007C49C8" w:rsidRPr="00E54DD9">
        <w:rPr>
          <w:rFonts w:hint="cs"/>
          <w:rtl/>
          <w:lang w:bidi="ar-TN"/>
        </w:rPr>
        <w:t xml:space="preserve"> المؤسسات المواطنة التونسية) و بدعم من مشروع</w:t>
      </w:r>
      <w:proofErr w:type="gramStart"/>
      <w:r w:rsidR="007C49C8" w:rsidRPr="00E54DD9">
        <w:rPr>
          <w:rFonts w:hint="cs"/>
          <w:rtl/>
          <w:lang w:bidi="ar-TN"/>
        </w:rPr>
        <w:t xml:space="preserve">   (</w:t>
      </w:r>
      <w:proofErr w:type="gramEnd"/>
      <w:r w:rsidR="007C49C8" w:rsidRPr="00E54DD9">
        <w:rPr>
          <w:lang w:bidi="ar-TN"/>
        </w:rPr>
        <w:t>PAMPAT</w:t>
      </w:r>
      <w:r w:rsidR="007C49C8" w:rsidRPr="00E54DD9">
        <w:rPr>
          <w:rFonts w:hint="cs"/>
          <w:rtl/>
          <w:lang w:bidi="ar-TN"/>
        </w:rPr>
        <w:t xml:space="preserve"> ) بوضع أول استراتيجية وطنية لتثمين و تطوير المنتجات </w:t>
      </w:r>
      <w:proofErr w:type="spellStart"/>
      <w:r w:rsidR="007C49C8" w:rsidRPr="00E54DD9">
        <w:rPr>
          <w:rFonts w:hint="cs"/>
          <w:rtl/>
          <w:lang w:bidi="ar-TN"/>
        </w:rPr>
        <w:t>االمحلية</w:t>
      </w:r>
      <w:proofErr w:type="spellEnd"/>
      <w:r w:rsidR="007C49C8" w:rsidRPr="00E54DD9">
        <w:rPr>
          <w:rFonts w:hint="cs"/>
          <w:rtl/>
          <w:lang w:bidi="ar-TN"/>
        </w:rPr>
        <w:t xml:space="preserve"> تحت علامة</w:t>
      </w:r>
      <w:r w:rsidR="007C49C8" w:rsidRPr="00E54DD9">
        <w:rPr>
          <w:lang w:bidi="ar-TN"/>
        </w:rPr>
        <w:t xml:space="preserve"> </w:t>
      </w:r>
      <w:r w:rsidR="00E54DD9" w:rsidRPr="00E54DD9">
        <w:rPr>
          <w:lang w:bidi="ar-TN"/>
        </w:rPr>
        <w:t>« </w:t>
      </w:r>
      <w:r w:rsidR="007C49C8" w:rsidRPr="00E54DD9">
        <w:rPr>
          <w:lang w:bidi="ar-TN"/>
        </w:rPr>
        <w:t>Terroirs de nos région</w:t>
      </w:r>
      <w:r w:rsidR="00E54DD9" w:rsidRPr="00E54DD9">
        <w:rPr>
          <w:lang w:bidi="ar-TN"/>
        </w:rPr>
        <w:t> »</w:t>
      </w:r>
      <w:r w:rsidR="00E54DD9">
        <w:rPr>
          <w:lang w:bidi="ar-TN"/>
        </w:rPr>
        <w:t xml:space="preserve"> </w:t>
      </w:r>
      <w:r w:rsidR="00E54DD9">
        <w:rPr>
          <w:rFonts w:hint="cs"/>
          <w:rtl/>
          <w:lang w:bidi="ar-TN"/>
        </w:rPr>
        <w:t>.</w:t>
      </w:r>
    </w:p>
    <w:p w14:paraId="6CD16EDB" w14:textId="039C8045" w:rsidR="00E54DD9" w:rsidRDefault="00E54DD9" w:rsidP="00E54DD9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ويجري اليوم تنفيذ هذه الاستراتيجية التي أطلقتها وزارة الفلاحة منذ سنة 2022 بكل من ولايتي نابل والقيروان. وقد تم بالتنسيق مع مختلف المتدخلين المعنيين انتقاء </w:t>
      </w:r>
      <w:proofErr w:type="gramStart"/>
      <w:r>
        <w:rPr>
          <w:rFonts w:hint="cs"/>
          <w:rtl/>
          <w:lang w:bidi="ar-TN"/>
        </w:rPr>
        <w:t>ثلاثة</w:t>
      </w:r>
      <w:proofErr w:type="gramEnd"/>
      <w:r>
        <w:rPr>
          <w:rFonts w:hint="cs"/>
          <w:rtl/>
          <w:lang w:bidi="ar-TN"/>
        </w:rPr>
        <w:t xml:space="preserve"> منتجات رئيسية بكل </w:t>
      </w:r>
      <w:r w:rsidR="00CF15A0">
        <w:rPr>
          <w:rFonts w:hint="cs"/>
          <w:rtl/>
          <w:lang w:bidi="ar-TN"/>
        </w:rPr>
        <w:t>ولاية نموذجية</w:t>
      </w:r>
      <w:r>
        <w:rPr>
          <w:rFonts w:hint="cs"/>
          <w:rtl/>
          <w:lang w:bidi="ar-TN"/>
        </w:rPr>
        <w:t>، و هي:</w:t>
      </w:r>
      <w:r w:rsidR="00CF15A0">
        <w:rPr>
          <w:rFonts w:hint="cs"/>
          <w:rtl/>
          <w:lang w:bidi="ar-TN"/>
        </w:rPr>
        <w:t xml:space="preserve"> الورد و زيت الزيتون الوسلاتي و التين الشوكي بالقيروان و الهريسة و ماء زهر البرتقال و التين الشوكي ببوعرقوب بولاية نابل.</w:t>
      </w:r>
    </w:p>
    <w:p w14:paraId="25F18E24" w14:textId="4F4265F0" w:rsidR="00CF15A0" w:rsidRDefault="00CF15A0" w:rsidP="00CF15A0">
      <w:pPr>
        <w:bidi/>
        <w:jc w:val="both"/>
        <w:rPr>
          <w:lang w:bidi="ar-TN"/>
        </w:rPr>
      </w:pPr>
      <w:proofErr w:type="gramStart"/>
      <w:r>
        <w:rPr>
          <w:rFonts w:hint="cs"/>
          <w:rtl/>
          <w:lang w:bidi="ar-TN"/>
        </w:rPr>
        <w:t>و يقدم</w:t>
      </w:r>
      <w:proofErr w:type="gramEnd"/>
      <w:r>
        <w:rPr>
          <w:rFonts w:hint="cs"/>
          <w:rtl/>
          <w:lang w:bidi="ar-TN"/>
        </w:rPr>
        <w:t xml:space="preserve"> مشروع </w:t>
      </w:r>
      <w:r>
        <w:rPr>
          <w:lang w:bidi="ar-TN"/>
        </w:rPr>
        <w:t>PAMPAT</w:t>
      </w:r>
      <w:r>
        <w:rPr>
          <w:rFonts w:hint="cs"/>
          <w:rtl/>
          <w:lang w:bidi="ar-TN"/>
        </w:rPr>
        <w:t xml:space="preserve"> الدعم بهاتين المنطقتين لما لا يقل عن 250 من المتعاملين الذين يسعون معا إلى تثمين هذه المنتجات المحلية الرئيسية الثلاث بجهاتهم. ومن بين هؤلاء المستفيدين نجد </w:t>
      </w:r>
      <w:r w:rsidR="00010F91">
        <w:rPr>
          <w:rFonts w:hint="cs"/>
          <w:rtl/>
          <w:lang w:bidi="ar-TN"/>
        </w:rPr>
        <w:t>المزارعين و</w:t>
      </w:r>
      <w:r>
        <w:rPr>
          <w:rFonts w:hint="cs"/>
          <w:rtl/>
          <w:lang w:bidi="ar-TN"/>
        </w:rPr>
        <w:t xml:space="preserve">المنتجين </w:t>
      </w:r>
      <w:proofErr w:type="gramStart"/>
      <w:r w:rsidR="00010F91">
        <w:rPr>
          <w:rFonts w:hint="cs"/>
          <w:rtl/>
          <w:lang w:bidi="ar-TN"/>
        </w:rPr>
        <w:t>و أصحاب</w:t>
      </w:r>
      <w:proofErr w:type="gramEnd"/>
      <w:r w:rsidR="00010F91">
        <w:rPr>
          <w:rFonts w:hint="cs"/>
          <w:rtl/>
          <w:lang w:bidi="ar-TN"/>
        </w:rPr>
        <w:t xml:space="preserve"> الفنادق و النزل و دور الضيافة و المطاعم و موائد الضيافة و محلات الحلويات و محلات الآيس كريم و محلات الأطعمة المعلبة و وكالات الأسفار بالإضافة إلى الجمعيات الثقافية. </w:t>
      </w:r>
      <w:proofErr w:type="gramStart"/>
      <w:r w:rsidR="00010F91">
        <w:rPr>
          <w:rFonts w:hint="cs"/>
          <w:rtl/>
          <w:lang w:bidi="ar-TN"/>
        </w:rPr>
        <w:t>و بفضل</w:t>
      </w:r>
      <w:proofErr w:type="gramEnd"/>
      <w:r w:rsidR="00010F91">
        <w:rPr>
          <w:rFonts w:hint="cs"/>
          <w:rtl/>
          <w:lang w:bidi="ar-TN"/>
        </w:rPr>
        <w:t xml:space="preserve"> هذه الديناميكية، بدأ حوالي 40 مشتغلا في تقديم عرض سياحي غامر حول هذه المنتجات المحلية الثلاث.</w:t>
      </w:r>
    </w:p>
    <w:p w14:paraId="414D8E64" w14:textId="67141CA8" w:rsidR="00297DEC" w:rsidRDefault="00297DEC" w:rsidP="00297DEC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ففي القيروان، يمكن للزائر اكتشاف نكهات الورد </w:t>
      </w:r>
      <w:proofErr w:type="gramStart"/>
      <w:r>
        <w:rPr>
          <w:rFonts w:hint="cs"/>
          <w:rtl/>
          <w:lang w:bidi="ar-TN"/>
        </w:rPr>
        <w:t>و زيت</w:t>
      </w:r>
      <w:proofErr w:type="gramEnd"/>
      <w:r>
        <w:rPr>
          <w:rFonts w:hint="cs"/>
          <w:rtl/>
          <w:lang w:bidi="ar-TN"/>
        </w:rPr>
        <w:t xml:space="preserve"> الزيتون الوسلاتي و ثمرة الهندي من خلال تذوق الوجبات و الأطباق التقليدية المعدة بكل عناية أو من خلال المشاركة في ورشات المتخصصة. كما </w:t>
      </w:r>
      <w:r w:rsidR="00D71C73">
        <w:rPr>
          <w:rFonts w:hint="cs"/>
          <w:rtl/>
          <w:lang w:bidi="ar-TN"/>
        </w:rPr>
        <w:t>ترحب</w:t>
      </w:r>
      <w:r>
        <w:rPr>
          <w:rFonts w:hint="cs"/>
          <w:rtl/>
          <w:lang w:bidi="ar-TN"/>
        </w:rPr>
        <w:t xml:space="preserve"> دور الضيافة </w:t>
      </w:r>
      <w:r w:rsidR="00D71C73">
        <w:rPr>
          <w:rFonts w:hint="cs"/>
          <w:rtl/>
          <w:lang w:bidi="ar-TN"/>
        </w:rPr>
        <w:t>ب</w:t>
      </w:r>
      <w:r>
        <w:rPr>
          <w:rFonts w:hint="cs"/>
          <w:rtl/>
          <w:lang w:bidi="ar-TN"/>
        </w:rPr>
        <w:t xml:space="preserve">زائريها </w:t>
      </w:r>
      <w:r w:rsidR="00D71C73">
        <w:rPr>
          <w:rFonts w:hint="cs"/>
          <w:rtl/>
          <w:lang w:bidi="ar-TN"/>
        </w:rPr>
        <w:t xml:space="preserve">بطقوس ترحيبية خاصة باستعمال ماء الورد، </w:t>
      </w:r>
      <w:proofErr w:type="gramStart"/>
      <w:r w:rsidR="00D71C73">
        <w:rPr>
          <w:rFonts w:hint="cs"/>
          <w:rtl/>
          <w:lang w:bidi="ar-TN"/>
        </w:rPr>
        <w:t>و تقدم</w:t>
      </w:r>
      <w:proofErr w:type="gramEnd"/>
      <w:r w:rsidR="00D71C73">
        <w:rPr>
          <w:rFonts w:hint="cs"/>
          <w:rtl/>
          <w:lang w:bidi="ar-TN"/>
        </w:rPr>
        <w:t xml:space="preserve"> المطاعم المحلية وجبات غداء تتميز باستعمال زيت الزيتون الوسلاتي </w:t>
      </w:r>
      <w:proofErr w:type="spellStart"/>
      <w:r w:rsidR="00D71C73">
        <w:rPr>
          <w:rFonts w:hint="cs"/>
          <w:rtl/>
          <w:lang w:bidi="ar-TN"/>
        </w:rPr>
        <w:t>مرفوقة</w:t>
      </w:r>
      <w:proofErr w:type="spellEnd"/>
      <w:r w:rsidR="00D71C73">
        <w:rPr>
          <w:rFonts w:hint="cs"/>
          <w:rtl/>
          <w:lang w:bidi="ar-TN"/>
        </w:rPr>
        <w:t xml:space="preserve"> بحصص تذوق. كما تقدم محلات الحلويات مرطبات شهية مزينة ببتلات الورد.</w:t>
      </w:r>
    </w:p>
    <w:p w14:paraId="099C5019" w14:textId="6FA7FED8" w:rsidR="00D71C73" w:rsidRDefault="00D71C73" w:rsidP="00D71C73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>كما تغري روائح ماء زهر البرتقال ونكهات الهريسة الحارة زوار نابل الذين يحضون بطقوس ترحيبية مشبعة برائحة ماء زهر البرتقال الرقيقة</w:t>
      </w:r>
      <w:r w:rsidR="006473D8">
        <w:rPr>
          <w:rFonts w:hint="cs"/>
          <w:rtl/>
          <w:lang w:bidi="ar-TN"/>
        </w:rPr>
        <w:t xml:space="preserve">. كما يمكنهم التعرف على الإنتاج الحرفي للهريسة و المشاركة في ورشات تقطير زهر البرتقال و اكتشاف تقنيات الأجداد و التقاليد </w:t>
      </w:r>
      <w:proofErr w:type="gramStart"/>
      <w:r w:rsidR="006473D8">
        <w:rPr>
          <w:rFonts w:hint="cs"/>
          <w:rtl/>
          <w:lang w:bidi="ar-TN"/>
        </w:rPr>
        <w:t>المحلية ،</w:t>
      </w:r>
      <w:proofErr w:type="gramEnd"/>
      <w:r w:rsidR="006473D8">
        <w:rPr>
          <w:rFonts w:hint="cs"/>
          <w:rtl/>
          <w:lang w:bidi="ar-TN"/>
        </w:rPr>
        <w:t xml:space="preserve"> كما يمكنهم المشاركة في ورشات صنع الشموع و الصابون باستعمال روائح هذه الزهرة الرمز المميزة.</w:t>
      </w:r>
    </w:p>
    <w:p w14:paraId="1AE89982" w14:textId="0716E2BF" w:rsidR="006473D8" w:rsidRDefault="00A86E43" w:rsidP="006473D8">
      <w:pPr>
        <w:bidi/>
        <w:jc w:val="both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lastRenderedPageBreak/>
        <w:t>و تقول</w:t>
      </w:r>
      <w:proofErr w:type="gramEnd"/>
      <w:r>
        <w:rPr>
          <w:rFonts w:hint="cs"/>
          <w:rtl/>
          <w:lang w:bidi="ar-TN"/>
        </w:rPr>
        <w:t xml:space="preserve"> السيدة هاجر لسود مديرة </w:t>
      </w:r>
      <w:proofErr w:type="spellStart"/>
      <w:r>
        <w:rPr>
          <w:rFonts w:hint="cs"/>
          <w:rtl/>
          <w:lang w:bidi="ar-TN"/>
        </w:rPr>
        <w:t>نيابوليست</w:t>
      </w:r>
      <w:proofErr w:type="spellEnd"/>
      <w:r>
        <w:rPr>
          <w:rFonts w:hint="cs"/>
          <w:rtl/>
          <w:lang w:bidi="ar-TN"/>
        </w:rPr>
        <w:t xml:space="preserve"> نابل "إن دمج إعداد الهريسة التقليدية و ورشات تقطير ماء زهر البرتقال ضمن عروضنا السياحية جعل من زيارة منزلنا فرصة حقيقية </w:t>
      </w:r>
      <w:proofErr w:type="spellStart"/>
      <w:r>
        <w:rPr>
          <w:rFonts w:hint="cs"/>
          <w:rtl/>
          <w:lang w:bidi="ar-TN"/>
        </w:rPr>
        <w:t>للإنغماس</w:t>
      </w:r>
      <w:proofErr w:type="spellEnd"/>
      <w:r>
        <w:rPr>
          <w:rFonts w:hint="cs"/>
          <w:rtl/>
          <w:lang w:bidi="ar-TN"/>
        </w:rPr>
        <w:t xml:space="preserve"> الثقافي. </w:t>
      </w:r>
      <w:proofErr w:type="gramStart"/>
      <w:r>
        <w:rPr>
          <w:rFonts w:hint="cs"/>
          <w:rtl/>
          <w:lang w:bidi="ar-TN"/>
        </w:rPr>
        <w:t>و يقدر</w:t>
      </w:r>
      <w:proofErr w:type="gramEnd"/>
      <w:r>
        <w:rPr>
          <w:rFonts w:hint="cs"/>
          <w:rtl/>
          <w:lang w:bidi="ar-TN"/>
        </w:rPr>
        <w:t xml:space="preserve"> زوارنا بشكل خاص فرصة المشاركة في هذه الأنشطة الأصيلة التي تمكنهم من إثراء تجاربهم. </w:t>
      </w:r>
      <w:proofErr w:type="gramStart"/>
      <w:r>
        <w:rPr>
          <w:rFonts w:hint="cs"/>
          <w:rtl/>
          <w:lang w:bidi="ar-TN"/>
        </w:rPr>
        <w:t>و يمكننا</w:t>
      </w:r>
      <w:proofErr w:type="gramEnd"/>
      <w:r>
        <w:rPr>
          <w:rFonts w:hint="cs"/>
          <w:rtl/>
          <w:lang w:bidi="ar-TN"/>
        </w:rPr>
        <w:t xml:space="preserve"> هذا التمشي من مزيد التعريف بتراثنا </w:t>
      </w:r>
      <w:proofErr w:type="spellStart"/>
      <w:r>
        <w:rPr>
          <w:rFonts w:hint="cs"/>
          <w:rtl/>
          <w:lang w:bidi="ar-TN"/>
        </w:rPr>
        <w:t>الطهوي</w:t>
      </w:r>
      <w:proofErr w:type="spellEnd"/>
      <w:r>
        <w:rPr>
          <w:rFonts w:hint="cs"/>
          <w:rtl/>
          <w:lang w:bidi="ar-TN"/>
        </w:rPr>
        <w:t xml:space="preserve"> مع تعزيز نشاطنا".</w:t>
      </w:r>
    </w:p>
    <w:p w14:paraId="140567D8" w14:textId="6624D1FA" w:rsidR="00A86E43" w:rsidRDefault="00A86E43" w:rsidP="00A86E43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من خلال زيارة تستور </w:t>
      </w:r>
      <w:proofErr w:type="gramStart"/>
      <w:r>
        <w:rPr>
          <w:rFonts w:hint="cs"/>
          <w:rtl/>
          <w:lang w:bidi="ar-TN"/>
        </w:rPr>
        <w:t>و القيروان</w:t>
      </w:r>
      <w:proofErr w:type="gramEnd"/>
      <w:r>
        <w:rPr>
          <w:rFonts w:hint="cs"/>
          <w:rtl/>
          <w:lang w:bidi="ar-TN"/>
        </w:rPr>
        <w:t xml:space="preserve"> و نابل، </w:t>
      </w:r>
      <w:r w:rsidR="00A75F41">
        <w:rPr>
          <w:rFonts w:hint="cs"/>
          <w:rtl/>
          <w:lang w:bidi="ar-TN"/>
        </w:rPr>
        <w:t xml:space="preserve">لا يكتشف السائحون المنتجات المحلية فحسب بل و ينغمسون في عالم من التقاليد و المعرفة، مما يترك بصمة دائمة لزياراتهم. باختصار، لقد أتاحت هذه </w:t>
      </w:r>
      <w:proofErr w:type="spellStart"/>
      <w:r w:rsidR="00A75F41">
        <w:rPr>
          <w:rFonts w:hint="cs"/>
          <w:rtl/>
          <w:lang w:bidi="ar-TN"/>
        </w:rPr>
        <w:t>االديناميكية</w:t>
      </w:r>
      <w:proofErr w:type="spellEnd"/>
      <w:r w:rsidR="00A75F41">
        <w:rPr>
          <w:rFonts w:hint="cs"/>
          <w:rtl/>
          <w:lang w:bidi="ar-TN"/>
        </w:rPr>
        <w:t xml:space="preserve"> إقامة روابط جديدة بين المنتجات المحلية </w:t>
      </w:r>
      <w:proofErr w:type="gramStart"/>
      <w:r w:rsidR="00A75F41">
        <w:rPr>
          <w:rFonts w:hint="cs"/>
          <w:rtl/>
          <w:lang w:bidi="ar-TN"/>
        </w:rPr>
        <w:t>و قطاع</w:t>
      </w:r>
      <w:proofErr w:type="gramEnd"/>
      <w:r w:rsidR="00A75F41">
        <w:rPr>
          <w:rFonts w:hint="cs"/>
          <w:rtl/>
          <w:lang w:bidi="ar-TN"/>
        </w:rPr>
        <w:t xml:space="preserve"> السياحة بما يوفر جملة من التجارب الغامرة التي تجلب المسافرين الباحثين عن </w:t>
      </w:r>
      <w:proofErr w:type="spellStart"/>
      <w:r w:rsidR="00A75F41">
        <w:rPr>
          <w:rFonts w:hint="cs"/>
          <w:rtl/>
          <w:lang w:bidi="ar-TN"/>
        </w:rPr>
        <w:t>الإكتشافات</w:t>
      </w:r>
      <w:proofErr w:type="spellEnd"/>
      <w:r w:rsidR="00A75F41">
        <w:rPr>
          <w:rFonts w:hint="cs"/>
          <w:rtl/>
          <w:lang w:bidi="ar-TN"/>
        </w:rPr>
        <w:t xml:space="preserve"> و الأصالة.</w:t>
      </w:r>
    </w:p>
    <w:p w14:paraId="2D9854BD" w14:textId="290A87A4" w:rsidR="00240C55" w:rsidRDefault="00240C55" w:rsidP="00240C55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تمثل مرافقة المشتغلين المحليين في مجال تثمين المنتجات المحلية الرائدة أحد مجالات الدعم التي يقدمها مشروع </w:t>
      </w:r>
      <w:r>
        <w:rPr>
          <w:lang w:bidi="ar-TN"/>
        </w:rPr>
        <w:t>PAMPAT</w:t>
      </w:r>
      <w:r>
        <w:rPr>
          <w:rFonts w:hint="cs"/>
          <w:rtl/>
          <w:lang w:bidi="ar-TN"/>
        </w:rPr>
        <w:t xml:space="preserve">. إن إقامة مهرجانات جديدة بالقيروان </w:t>
      </w:r>
      <w:proofErr w:type="gramStart"/>
      <w:r>
        <w:rPr>
          <w:rFonts w:hint="cs"/>
          <w:rtl/>
          <w:lang w:bidi="ar-TN"/>
        </w:rPr>
        <w:t>و إثراء</w:t>
      </w:r>
      <w:proofErr w:type="gramEnd"/>
      <w:r>
        <w:rPr>
          <w:rFonts w:hint="cs"/>
          <w:rtl/>
          <w:lang w:bidi="ar-TN"/>
        </w:rPr>
        <w:t xml:space="preserve"> الفعاليات الثقافية بكل من نابل و تستور قد مكنت من زيادة تأثير العنصر الثقافي و مزيد ربطه بالقطاع السياحي. ففي القيروان، يزيد كل من مهران الورد </w:t>
      </w:r>
      <w:proofErr w:type="gramStart"/>
      <w:r>
        <w:rPr>
          <w:rFonts w:hint="cs"/>
          <w:rtl/>
          <w:lang w:bidi="ar-TN"/>
        </w:rPr>
        <w:t>و مهرجان</w:t>
      </w:r>
      <w:proofErr w:type="gramEnd"/>
      <w:r>
        <w:rPr>
          <w:rFonts w:hint="cs"/>
          <w:rtl/>
          <w:lang w:bidi="ar-TN"/>
        </w:rPr>
        <w:t xml:space="preserve"> التين الشوكي من إثراء تجارب الزوار من خلال زيارة المعارض و </w:t>
      </w:r>
      <w:proofErr w:type="spellStart"/>
      <w:r>
        <w:rPr>
          <w:rFonts w:hint="cs"/>
          <w:rtl/>
          <w:lang w:bidi="ar-TN"/>
        </w:rPr>
        <w:t>الشاركة</w:t>
      </w:r>
      <w:proofErr w:type="spellEnd"/>
      <w:r>
        <w:rPr>
          <w:rFonts w:hint="cs"/>
          <w:rtl/>
          <w:lang w:bidi="ar-TN"/>
        </w:rPr>
        <w:t xml:space="preserve"> في الورشات و مشاهدة العروض</w:t>
      </w:r>
      <w:r w:rsidR="005D5B36">
        <w:rPr>
          <w:rFonts w:hint="cs"/>
          <w:rtl/>
          <w:lang w:bidi="ar-TN"/>
        </w:rPr>
        <w:t xml:space="preserve">. </w:t>
      </w:r>
      <w:proofErr w:type="gramStart"/>
      <w:r w:rsidR="005D5B36">
        <w:rPr>
          <w:rFonts w:hint="cs"/>
          <w:rtl/>
          <w:lang w:bidi="ar-TN"/>
        </w:rPr>
        <w:t>و</w:t>
      </w:r>
      <w:r>
        <w:rPr>
          <w:rFonts w:hint="cs"/>
          <w:rtl/>
          <w:lang w:bidi="ar-TN"/>
        </w:rPr>
        <w:t xml:space="preserve"> </w:t>
      </w:r>
      <w:r w:rsidR="005D5B36">
        <w:rPr>
          <w:rFonts w:hint="cs"/>
          <w:rtl/>
          <w:lang w:bidi="ar-TN"/>
        </w:rPr>
        <w:t xml:space="preserve"> في</w:t>
      </w:r>
      <w:proofErr w:type="gramEnd"/>
      <w:r w:rsidR="005D5B36">
        <w:rPr>
          <w:rFonts w:hint="cs"/>
          <w:rtl/>
          <w:lang w:bidi="ar-TN"/>
        </w:rPr>
        <w:t xml:space="preserve"> نابل يكمل كل من مهرجان ماء زهر البرتقال و مهرجان الهريسة التجارب التي يقدمها المشتغلون المحليون، و ذلك عبر التجارب الغامرة و ورشات الطهو و حصص التذوق. أما تستور فتتميز بمهرجان الرمان الذي يوفر فرص المشاركة في عديد الأنشطة على غرار التجول أو التحليق فوق بساتين الرمان </w:t>
      </w:r>
      <w:proofErr w:type="gramStart"/>
      <w:r w:rsidR="005D5B36">
        <w:rPr>
          <w:rFonts w:hint="cs"/>
          <w:rtl/>
          <w:lang w:bidi="ar-TN"/>
        </w:rPr>
        <w:t>و ورشات</w:t>
      </w:r>
      <w:proofErr w:type="gramEnd"/>
      <w:r w:rsidR="005D5B36">
        <w:rPr>
          <w:rFonts w:hint="cs"/>
          <w:rtl/>
          <w:lang w:bidi="ar-TN"/>
        </w:rPr>
        <w:t xml:space="preserve"> تصنيع و تذوق مشتقات الرمان. </w:t>
      </w:r>
    </w:p>
    <w:p w14:paraId="140255CE" w14:textId="79D37C4B" w:rsidR="005D5B36" w:rsidRDefault="005D5B36" w:rsidP="005D5B36">
      <w:pPr>
        <w:bidi/>
        <w:jc w:val="both"/>
        <w:rPr>
          <w:rtl/>
          <w:lang w:bidi="ar-TN"/>
        </w:rPr>
      </w:pPr>
      <w:proofErr w:type="gramStart"/>
      <w:r>
        <w:rPr>
          <w:rFonts w:hint="cs"/>
          <w:rtl/>
          <w:lang w:bidi="ar-TN"/>
        </w:rPr>
        <w:t>و قد</w:t>
      </w:r>
      <w:proofErr w:type="gramEnd"/>
      <w:r>
        <w:rPr>
          <w:rFonts w:hint="cs"/>
          <w:rtl/>
          <w:lang w:bidi="ar-TN"/>
        </w:rPr>
        <w:t xml:space="preserve"> أ</w:t>
      </w:r>
      <w:r w:rsidR="006755B8">
        <w:rPr>
          <w:rFonts w:hint="cs"/>
          <w:rtl/>
          <w:lang w:bidi="ar-TN"/>
        </w:rPr>
        <w:t>يقول</w:t>
      </w:r>
      <w:r>
        <w:rPr>
          <w:rFonts w:hint="cs"/>
          <w:rtl/>
          <w:lang w:bidi="ar-TN"/>
        </w:rPr>
        <w:t xml:space="preserve"> السيد مراد </w:t>
      </w:r>
      <w:proofErr w:type="spellStart"/>
      <w:r>
        <w:rPr>
          <w:rFonts w:hint="cs"/>
          <w:rtl/>
          <w:lang w:bidi="ar-TN"/>
        </w:rPr>
        <w:t>علويني</w:t>
      </w:r>
      <w:proofErr w:type="spellEnd"/>
      <w:r>
        <w:rPr>
          <w:rFonts w:hint="cs"/>
          <w:rtl/>
          <w:lang w:bidi="ar-TN"/>
        </w:rPr>
        <w:t xml:space="preserve"> </w:t>
      </w:r>
      <w:r w:rsidR="006755B8">
        <w:rPr>
          <w:rFonts w:hint="cs"/>
          <w:rtl/>
          <w:lang w:bidi="ar-TN"/>
        </w:rPr>
        <w:t>المندوب الجهوي للسياحة بالقيروان "لقد ساعد مهرجان الورد على خلق ديناميكية و جلب فيئة جديدة من السياح الباحثين عن تجارب جديدة"</w:t>
      </w:r>
      <w:r w:rsidR="00A65993">
        <w:rPr>
          <w:rFonts w:hint="cs"/>
          <w:rtl/>
          <w:lang w:bidi="ar-TN"/>
        </w:rPr>
        <w:t>.</w:t>
      </w:r>
    </w:p>
    <w:p w14:paraId="41543EE3" w14:textId="1EB7D7CA" w:rsidR="00A65993" w:rsidRDefault="00A65993" w:rsidP="00A65993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كل هذه الديناميكية كان لها </w:t>
      </w:r>
      <w:proofErr w:type="spellStart"/>
      <w:r>
        <w:rPr>
          <w:rFonts w:hint="cs"/>
          <w:rtl/>
          <w:lang w:bidi="ar-TN"/>
        </w:rPr>
        <w:t>أثرعميق</w:t>
      </w:r>
      <w:proofErr w:type="spellEnd"/>
      <w:r>
        <w:rPr>
          <w:rFonts w:hint="cs"/>
          <w:rtl/>
          <w:lang w:bidi="ar-TN"/>
        </w:rPr>
        <w:t xml:space="preserve"> على المناطق </w:t>
      </w:r>
      <w:proofErr w:type="gramStart"/>
      <w:r>
        <w:rPr>
          <w:rFonts w:hint="cs"/>
          <w:rtl/>
          <w:lang w:bidi="ar-TN"/>
        </w:rPr>
        <w:t>المعنية ،</w:t>
      </w:r>
      <w:proofErr w:type="gramEnd"/>
      <w:r>
        <w:rPr>
          <w:rFonts w:hint="cs"/>
          <w:rtl/>
          <w:lang w:bidi="ar-TN"/>
        </w:rPr>
        <w:t xml:space="preserve"> حيث أن المنتجات المحلية، التي لم تسلط عليها الأضواء سابقا، أصبحت اليوم في قلب العرض السياحي لمزيد إثراءه </w:t>
      </w:r>
      <w:r w:rsidR="005A2F0B">
        <w:rPr>
          <w:rFonts w:hint="cs"/>
          <w:rtl/>
          <w:lang w:bidi="ar-TN"/>
        </w:rPr>
        <w:t xml:space="preserve">و نسج روابط متينة بين المهارات المحلية و التجارب التي يعيشها الزوار. </w:t>
      </w:r>
      <w:proofErr w:type="gramStart"/>
      <w:r w:rsidR="005A2F0B">
        <w:rPr>
          <w:rFonts w:hint="cs"/>
          <w:rtl/>
          <w:lang w:bidi="ar-TN"/>
        </w:rPr>
        <w:t>و بفضل</w:t>
      </w:r>
      <w:proofErr w:type="gramEnd"/>
      <w:r w:rsidR="005A2F0B">
        <w:rPr>
          <w:rFonts w:hint="cs"/>
          <w:rtl/>
          <w:lang w:bidi="ar-TN"/>
        </w:rPr>
        <w:t xml:space="preserve"> هذا الزخم الجديد، تم انشاء علاقات تعاون حقيقي بين الفاعلين في قطاع السياحة و المنتجين المحليين، وهو ما يعطي ما </w:t>
      </w:r>
      <w:proofErr w:type="spellStart"/>
      <w:r w:rsidR="005A2F0B">
        <w:rPr>
          <w:rFonts w:hint="cs"/>
          <w:rtl/>
          <w:lang w:bidi="ar-TN"/>
        </w:rPr>
        <w:t>يععطي</w:t>
      </w:r>
      <w:proofErr w:type="spellEnd"/>
      <w:r w:rsidR="005A2F0B">
        <w:rPr>
          <w:rFonts w:hint="cs"/>
          <w:rtl/>
          <w:lang w:bidi="ar-TN"/>
        </w:rPr>
        <w:t xml:space="preserve"> نفسا جديدا داخل الجهات.</w:t>
      </w:r>
    </w:p>
    <w:p w14:paraId="0DDE155C" w14:textId="1BE62E02" w:rsidR="005A2F0B" w:rsidRDefault="005A2F0B" w:rsidP="005A2F0B">
      <w:pPr>
        <w:bidi/>
        <w:jc w:val="both"/>
        <w:rPr>
          <w:rtl/>
          <w:lang w:bidi="ar-TN"/>
        </w:rPr>
      </w:pPr>
    </w:p>
    <w:p w14:paraId="687FD66B" w14:textId="14D626EC" w:rsidR="005A2F0B" w:rsidRDefault="005A2F0B" w:rsidP="005A2F0B">
      <w:pPr>
        <w:bidi/>
        <w:jc w:val="both"/>
        <w:rPr>
          <w:rtl/>
          <w:lang w:bidi="ar-TN"/>
        </w:rPr>
      </w:pPr>
      <w:r>
        <w:rPr>
          <w:rFonts w:hint="cs"/>
          <w:rtl/>
          <w:lang w:bidi="ar-TN"/>
        </w:rPr>
        <w:t xml:space="preserve">لمزيد من المعلومات: </w:t>
      </w:r>
      <w:r>
        <w:rPr>
          <w:rFonts w:ascii="Calibri" w:hAnsi="Calibri" w:cs="Calibri"/>
        </w:rPr>
        <w:t>s.azzabi@unido.org</w:t>
      </w:r>
    </w:p>
    <w:p w14:paraId="6F03F07F" w14:textId="77777777" w:rsidR="005A2F0B" w:rsidRDefault="005A2F0B" w:rsidP="005A2F0B">
      <w:pPr>
        <w:bidi/>
        <w:jc w:val="both"/>
        <w:rPr>
          <w:rtl/>
          <w:lang w:bidi="ar-TN"/>
        </w:rPr>
      </w:pPr>
    </w:p>
    <w:p w14:paraId="10E8B9A7" w14:textId="77777777" w:rsidR="005A2F0B" w:rsidRPr="005A2F0B" w:rsidRDefault="005A2F0B" w:rsidP="005A2F0B">
      <w:pPr>
        <w:bidi/>
        <w:jc w:val="both"/>
        <w:rPr>
          <w:rtl/>
          <w:lang w:bidi="ar-TN"/>
        </w:rPr>
      </w:pPr>
    </w:p>
    <w:sectPr w:rsidR="005A2F0B" w:rsidRPr="005A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3C"/>
    <w:rsid w:val="00010F91"/>
    <w:rsid w:val="0001436E"/>
    <w:rsid w:val="00240C55"/>
    <w:rsid w:val="00260021"/>
    <w:rsid w:val="00297DEC"/>
    <w:rsid w:val="003246B4"/>
    <w:rsid w:val="00422A3C"/>
    <w:rsid w:val="00477F0F"/>
    <w:rsid w:val="004E3087"/>
    <w:rsid w:val="005A2F0B"/>
    <w:rsid w:val="005D5B36"/>
    <w:rsid w:val="006470DF"/>
    <w:rsid w:val="006473D8"/>
    <w:rsid w:val="006755B8"/>
    <w:rsid w:val="00686A69"/>
    <w:rsid w:val="00777127"/>
    <w:rsid w:val="00783B6A"/>
    <w:rsid w:val="007C49C8"/>
    <w:rsid w:val="009F2898"/>
    <w:rsid w:val="00A65993"/>
    <w:rsid w:val="00A75F41"/>
    <w:rsid w:val="00A86E43"/>
    <w:rsid w:val="00A925C2"/>
    <w:rsid w:val="00BD0C68"/>
    <w:rsid w:val="00BE2857"/>
    <w:rsid w:val="00C268FE"/>
    <w:rsid w:val="00CF15A0"/>
    <w:rsid w:val="00D33234"/>
    <w:rsid w:val="00D71C73"/>
    <w:rsid w:val="00E54DD9"/>
    <w:rsid w:val="00EA52A2"/>
    <w:rsid w:val="00EE1A24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AFFB"/>
  <w15:chartTrackingRefBased/>
  <w15:docId w15:val="{495F72D2-B891-4F2C-87E1-A91DFF6F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5464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ALLTEC</dc:creator>
  <cp:keywords/>
  <dc:description/>
  <cp:lastModifiedBy>Kaouther Bizani</cp:lastModifiedBy>
  <cp:revision>2</cp:revision>
  <dcterms:created xsi:type="dcterms:W3CDTF">2024-09-25T09:58:00Z</dcterms:created>
  <dcterms:modified xsi:type="dcterms:W3CDTF">2024-09-25T09:58:00Z</dcterms:modified>
</cp:coreProperties>
</file>