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FF5E" w14:textId="638FA9EA" w:rsidR="00B931CD" w:rsidRPr="009C73BD" w:rsidRDefault="00B931CD" w:rsidP="00537957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9C73BD">
        <w:rPr>
          <w:rFonts w:asciiTheme="majorBidi" w:hAnsiTheme="majorBidi" w:cstheme="majorBidi"/>
          <w:b/>
          <w:bCs/>
        </w:rPr>
        <w:t>THE SECRETARY-</w:t>
      </w:r>
      <w:proofErr w:type="gramStart"/>
      <w:r w:rsidRPr="009C73BD">
        <w:rPr>
          <w:rFonts w:asciiTheme="majorBidi" w:hAnsiTheme="majorBidi" w:cstheme="majorBidi"/>
          <w:b/>
          <w:bCs/>
        </w:rPr>
        <w:t>GENERAL</w:t>
      </w:r>
      <w:r w:rsidR="00537957">
        <w:rPr>
          <w:rFonts w:asciiTheme="majorBidi" w:hAnsiTheme="majorBidi" w:cstheme="majorBidi"/>
          <w:b/>
          <w:bCs/>
        </w:rPr>
        <w:t xml:space="preserve"> :</w:t>
      </w:r>
      <w:proofErr w:type="gramEnd"/>
      <w:r w:rsidR="00537957">
        <w:rPr>
          <w:rFonts w:asciiTheme="majorBidi" w:hAnsiTheme="majorBidi" w:cstheme="majorBidi"/>
          <w:b/>
          <w:bCs/>
        </w:rPr>
        <w:t xml:space="preserve"> </w:t>
      </w:r>
      <w:r w:rsidRPr="009C73BD">
        <w:rPr>
          <w:rFonts w:asciiTheme="majorBidi" w:hAnsiTheme="majorBidi" w:cstheme="majorBidi"/>
          <w:b/>
          <w:bCs/>
        </w:rPr>
        <w:t xml:space="preserve">OPENING REMARKS TO THE SUMMIT OF THE FUTURE </w:t>
      </w:r>
    </w:p>
    <w:p w14:paraId="07888907" w14:textId="77777777" w:rsidR="00B931CD" w:rsidRPr="009C73BD" w:rsidRDefault="00B931CD" w:rsidP="00D76859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BFD76C9" w14:textId="2B9E23E6" w:rsidR="00B931CD" w:rsidRPr="009C73BD" w:rsidRDefault="00B931CD" w:rsidP="00D76859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9C73BD">
        <w:rPr>
          <w:rFonts w:asciiTheme="majorBidi" w:hAnsiTheme="majorBidi" w:cstheme="majorBidi"/>
          <w:b/>
          <w:bCs/>
          <w:u w:val="single"/>
        </w:rPr>
        <w:t>New York, 2</w:t>
      </w:r>
      <w:r w:rsidR="00BD6BD3" w:rsidRPr="009C73BD">
        <w:rPr>
          <w:rFonts w:asciiTheme="majorBidi" w:hAnsiTheme="majorBidi" w:cstheme="majorBidi"/>
          <w:b/>
          <w:bCs/>
          <w:u w:val="single"/>
        </w:rPr>
        <w:t>2</w:t>
      </w:r>
      <w:r w:rsidRPr="009C73BD">
        <w:rPr>
          <w:rFonts w:asciiTheme="majorBidi" w:hAnsiTheme="majorBidi" w:cstheme="majorBidi"/>
          <w:b/>
          <w:bCs/>
          <w:u w:val="single"/>
        </w:rPr>
        <w:t xml:space="preserve"> September 2024</w:t>
      </w:r>
    </w:p>
    <w:p w14:paraId="4C85CE46" w14:textId="77777777" w:rsidR="0012036A" w:rsidRPr="009C73BD" w:rsidRDefault="0012036A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2BD54231" w14:textId="77777777" w:rsidR="002D6F6A" w:rsidRPr="009C73BD" w:rsidRDefault="00B931CD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Excellencies, </w:t>
      </w:r>
    </w:p>
    <w:p w14:paraId="1764CA0C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6E5373BA" w14:textId="488B3246" w:rsidR="002D6F6A" w:rsidRPr="009C73BD" w:rsidRDefault="00DA0EE4" w:rsidP="00DA0EE4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Ladies and gentlemen,</w:t>
      </w:r>
    </w:p>
    <w:p w14:paraId="29918FE6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65767B80" w14:textId="77777777" w:rsidR="00F302EE" w:rsidRPr="009C73BD" w:rsidRDefault="00F55DE7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Welcome to the Summit of the Future</w:t>
      </w:r>
      <w:r w:rsidR="00F302EE" w:rsidRPr="009C73BD">
        <w:rPr>
          <w:rFonts w:asciiTheme="majorBidi" w:hAnsiTheme="majorBidi" w:cstheme="majorBidi"/>
        </w:rPr>
        <w:t xml:space="preserve">. </w:t>
      </w:r>
    </w:p>
    <w:p w14:paraId="46F044C2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04B1B263" w14:textId="2D23FFB8" w:rsidR="008343B1" w:rsidRPr="009C73BD" w:rsidRDefault="008343B1" w:rsidP="00D76859">
      <w:pPr>
        <w:spacing w:after="0" w:line="240" w:lineRule="auto"/>
        <w:rPr>
          <w:rFonts w:asciiTheme="majorBidi" w:hAnsiTheme="majorBidi" w:cstheme="majorBidi"/>
        </w:rPr>
      </w:pPr>
      <w:bookmarkStart w:id="0" w:name="_Hlk177817702"/>
      <w:r w:rsidRPr="009C73BD">
        <w:rPr>
          <w:rFonts w:asciiTheme="majorBidi" w:hAnsiTheme="majorBidi" w:cstheme="majorBidi"/>
        </w:rPr>
        <w:t>I thank the co-facilitators,</w:t>
      </w:r>
      <w:r w:rsidR="003D385F" w:rsidRPr="009C73BD">
        <w:rPr>
          <w:rFonts w:asciiTheme="majorBidi" w:hAnsiTheme="majorBidi" w:cstheme="majorBidi"/>
        </w:rPr>
        <w:t xml:space="preserve"> </w:t>
      </w:r>
      <w:r w:rsidR="008A5298" w:rsidRPr="009C73BD">
        <w:rPr>
          <w:rFonts w:asciiTheme="majorBidi" w:hAnsiTheme="majorBidi" w:cstheme="majorBidi"/>
        </w:rPr>
        <w:t>the former and current Presidents of the General Assembly,</w:t>
      </w:r>
      <w:r w:rsidR="00D2739E" w:rsidRPr="009C73BD">
        <w:rPr>
          <w:rFonts w:asciiTheme="majorBidi" w:hAnsiTheme="majorBidi" w:cstheme="majorBidi"/>
        </w:rPr>
        <w:t xml:space="preserve"> and </w:t>
      </w:r>
      <w:r w:rsidR="00B71AA8" w:rsidRPr="009C73BD">
        <w:rPr>
          <w:rFonts w:asciiTheme="majorBidi" w:hAnsiTheme="majorBidi" w:cstheme="majorBidi"/>
        </w:rPr>
        <w:t xml:space="preserve">all </w:t>
      </w:r>
      <w:r w:rsidR="00D2739E" w:rsidRPr="009C73BD">
        <w:rPr>
          <w:rFonts w:asciiTheme="majorBidi" w:hAnsiTheme="majorBidi" w:cstheme="majorBidi"/>
        </w:rPr>
        <w:t>Member States</w:t>
      </w:r>
      <w:r w:rsidR="007F6674" w:rsidRPr="009C73BD">
        <w:rPr>
          <w:rFonts w:asciiTheme="majorBidi" w:hAnsiTheme="majorBidi" w:cstheme="majorBidi"/>
        </w:rPr>
        <w:t>,</w:t>
      </w:r>
      <w:r w:rsidR="00D2739E" w:rsidRPr="009C73BD">
        <w:rPr>
          <w:rFonts w:asciiTheme="majorBidi" w:hAnsiTheme="majorBidi" w:cstheme="majorBidi"/>
        </w:rPr>
        <w:t xml:space="preserve"> for their strong engagement, creativity</w:t>
      </w:r>
      <w:r w:rsidR="00B71AA8" w:rsidRPr="009C73BD">
        <w:rPr>
          <w:rFonts w:asciiTheme="majorBidi" w:hAnsiTheme="majorBidi" w:cstheme="majorBidi"/>
        </w:rPr>
        <w:t>,</w:t>
      </w:r>
      <w:r w:rsidR="00D2739E" w:rsidRPr="009C73BD">
        <w:rPr>
          <w:rFonts w:asciiTheme="majorBidi" w:hAnsiTheme="majorBidi" w:cstheme="majorBidi"/>
        </w:rPr>
        <w:t xml:space="preserve"> and spirit of comprom</w:t>
      </w:r>
      <w:r w:rsidR="003130EF" w:rsidRPr="009C73BD">
        <w:rPr>
          <w:rFonts w:asciiTheme="majorBidi" w:hAnsiTheme="majorBidi" w:cstheme="majorBidi"/>
        </w:rPr>
        <w:t>ise</w:t>
      </w:r>
      <w:r w:rsidR="00FB526C" w:rsidRPr="009C73BD">
        <w:rPr>
          <w:rFonts w:asciiTheme="majorBidi" w:hAnsiTheme="majorBidi" w:cstheme="majorBidi"/>
        </w:rPr>
        <w:t>;</w:t>
      </w:r>
      <w:r w:rsidR="003130EF" w:rsidRPr="009C73BD">
        <w:rPr>
          <w:rFonts w:asciiTheme="majorBidi" w:hAnsiTheme="majorBidi" w:cstheme="majorBidi"/>
        </w:rPr>
        <w:t xml:space="preserve"> and </w:t>
      </w:r>
      <w:r w:rsidR="005846D7" w:rsidRPr="009C73BD">
        <w:rPr>
          <w:rFonts w:asciiTheme="majorBidi" w:hAnsiTheme="majorBidi" w:cstheme="majorBidi"/>
        </w:rPr>
        <w:t xml:space="preserve">all </w:t>
      </w:r>
      <w:r w:rsidR="003130EF" w:rsidRPr="009C73BD">
        <w:rPr>
          <w:rFonts w:asciiTheme="majorBidi" w:hAnsiTheme="majorBidi" w:cstheme="majorBidi"/>
        </w:rPr>
        <w:t xml:space="preserve">my colleagues for their </w:t>
      </w:r>
      <w:r w:rsidR="005846D7" w:rsidRPr="009C73BD">
        <w:rPr>
          <w:rFonts w:asciiTheme="majorBidi" w:hAnsiTheme="majorBidi" w:cstheme="majorBidi"/>
        </w:rPr>
        <w:t xml:space="preserve">invaluable </w:t>
      </w:r>
      <w:r w:rsidR="003130EF" w:rsidRPr="009C73BD">
        <w:rPr>
          <w:rFonts w:asciiTheme="majorBidi" w:hAnsiTheme="majorBidi" w:cstheme="majorBidi"/>
        </w:rPr>
        <w:t xml:space="preserve">efforts over the past </w:t>
      </w:r>
      <w:r w:rsidR="00781573" w:rsidRPr="009C73BD">
        <w:rPr>
          <w:rFonts w:asciiTheme="majorBidi" w:hAnsiTheme="majorBidi" w:cstheme="majorBidi"/>
        </w:rPr>
        <w:t>three</w:t>
      </w:r>
      <w:r w:rsidR="003130EF" w:rsidRPr="009C73BD">
        <w:rPr>
          <w:rFonts w:asciiTheme="majorBidi" w:hAnsiTheme="majorBidi" w:cstheme="majorBidi"/>
        </w:rPr>
        <w:t xml:space="preserve"> years. </w:t>
      </w:r>
    </w:p>
    <w:p w14:paraId="04182AE3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bookmarkEnd w:id="0"/>
    <w:p w14:paraId="3824692B" w14:textId="7ED38458" w:rsidR="00F527DD" w:rsidRPr="009C73BD" w:rsidRDefault="00F340AE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We</w:t>
      </w:r>
      <w:r w:rsidR="00FD60CA" w:rsidRPr="009C73BD">
        <w:rPr>
          <w:rFonts w:asciiTheme="majorBidi" w:hAnsiTheme="majorBidi" w:cstheme="majorBidi"/>
        </w:rPr>
        <w:t xml:space="preserve"> a</w:t>
      </w:r>
      <w:r w:rsidRPr="009C73BD">
        <w:rPr>
          <w:rFonts w:asciiTheme="majorBidi" w:hAnsiTheme="majorBidi" w:cstheme="majorBidi"/>
        </w:rPr>
        <w:t>re here to bring multilateralism back from the brink.</w:t>
      </w:r>
    </w:p>
    <w:p w14:paraId="271ACC5C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7FE28DDC" w14:textId="5B2F2358" w:rsidR="009027EA" w:rsidRPr="009C73BD" w:rsidRDefault="009027EA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I called for this Summit to consider deep reforms to make global institutions more legitimate</w:t>
      </w:r>
      <w:r w:rsidR="00BA6C4B" w:rsidRPr="009C73BD">
        <w:rPr>
          <w:rFonts w:asciiTheme="majorBidi" w:hAnsiTheme="majorBidi" w:cstheme="majorBidi"/>
        </w:rPr>
        <w:t>, fair</w:t>
      </w:r>
      <w:r w:rsidRPr="009C73BD">
        <w:rPr>
          <w:rFonts w:asciiTheme="majorBidi" w:hAnsiTheme="majorBidi" w:cstheme="majorBidi"/>
        </w:rPr>
        <w:t xml:space="preserve"> and effective</w:t>
      </w:r>
      <w:r w:rsidR="00307022" w:rsidRPr="009C73BD">
        <w:rPr>
          <w:rFonts w:asciiTheme="majorBidi" w:hAnsiTheme="majorBidi" w:cstheme="majorBidi"/>
        </w:rPr>
        <w:t xml:space="preserve">, based on the values of the UN Charter.  </w:t>
      </w:r>
    </w:p>
    <w:p w14:paraId="0C16CA20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5672E220" w14:textId="77777777" w:rsidR="00E06B61" w:rsidRPr="009C73BD" w:rsidRDefault="00BA6C4B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12121"/>
        </w:rPr>
      </w:pPr>
      <w:r w:rsidRPr="009C73BD">
        <w:rPr>
          <w:rFonts w:asciiTheme="majorBidi" w:hAnsiTheme="majorBidi" w:cstheme="majorBidi"/>
        </w:rPr>
        <w:t>I called for this Summit because 21</w:t>
      </w:r>
      <w:r w:rsidRPr="009C73BD">
        <w:rPr>
          <w:rFonts w:asciiTheme="majorBidi" w:hAnsiTheme="majorBidi" w:cstheme="majorBidi"/>
          <w:vertAlign w:val="superscript"/>
        </w:rPr>
        <w:t>st</w:t>
      </w:r>
      <w:r w:rsidRPr="009C73BD">
        <w:rPr>
          <w:rFonts w:asciiTheme="majorBidi" w:hAnsiTheme="majorBidi" w:cstheme="majorBidi"/>
        </w:rPr>
        <w:t xml:space="preserve"> century challenges require 21</w:t>
      </w:r>
      <w:r w:rsidRPr="009C73BD">
        <w:rPr>
          <w:rFonts w:asciiTheme="majorBidi" w:hAnsiTheme="majorBidi" w:cstheme="majorBidi"/>
          <w:vertAlign w:val="superscript"/>
        </w:rPr>
        <w:t>st</w:t>
      </w:r>
      <w:r w:rsidRPr="009C73BD">
        <w:rPr>
          <w:rFonts w:asciiTheme="majorBidi" w:hAnsiTheme="majorBidi" w:cstheme="majorBidi"/>
        </w:rPr>
        <w:t xml:space="preserve"> century solutions</w:t>
      </w:r>
      <w:r w:rsidRPr="009C73BD">
        <w:rPr>
          <w:rFonts w:asciiTheme="majorBidi" w:hAnsiTheme="majorBidi" w:cstheme="majorBidi"/>
          <w:color w:val="212121"/>
        </w:rPr>
        <w:t xml:space="preserve">: frameworks that are networked and inclusive; and that draw on the expertise of all of humanity. </w:t>
      </w:r>
      <w:r w:rsidR="00E06B61" w:rsidRPr="009C73BD">
        <w:rPr>
          <w:rFonts w:asciiTheme="majorBidi" w:hAnsiTheme="majorBidi" w:cstheme="majorBidi"/>
          <w:color w:val="212121"/>
        </w:rPr>
        <w:t xml:space="preserve"> </w:t>
      </w:r>
    </w:p>
    <w:p w14:paraId="1182E627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12121"/>
        </w:rPr>
      </w:pPr>
    </w:p>
    <w:p w14:paraId="57D98AEA" w14:textId="77777777" w:rsidR="00E06B61" w:rsidRPr="009C73BD" w:rsidRDefault="00BA6C4B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I called for this summit because our world is heading off the rails – and we need tough decisions to get back on track. </w:t>
      </w:r>
      <w:r w:rsidR="00E06B61" w:rsidRPr="009C73BD">
        <w:rPr>
          <w:rFonts w:asciiTheme="majorBidi" w:hAnsiTheme="majorBidi" w:cstheme="majorBidi"/>
        </w:rPr>
        <w:t xml:space="preserve"> </w:t>
      </w:r>
    </w:p>
    <w:p w14:paraId="3151C702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21305098" w14:textId="77777777" w:rsidR="00E06B61" w:rsidRPr="009C73BD" w:rsidRDefault="00F55DE7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C</w:t>
      </w:r>
      <w:r w:rsidR="00FA6FF9" w:rsidRPr="009C73BD">
        <w:rPr>
          <w:rFonts w:asciiTheme="majorBidi" w:hAnsiTheme="majorBidi" w:cstheme="majorBidi"/>
        </w:rPr>
        <w:t xml:space="preserve">onflicts </w:t>
      </w:r>
      <w:r w:rsidRPr="009C73BD">
        <w:rPr>
          <w:rFonts w:asciiTheme="majorBidi" w:hAnsiTheme="majorBidi" w:cstheme="majorBidi"/>
        </w:rPr>
        <w:t>are raging</w:t>
      </w:r>
      <w:r w:rsidR="008849F6" w:rsidRPr="009C73BD">
        <w:rPr>
          <w:rFonts w:asciiTheme="majorBidi" w:hAnsiTheme="majorBidi" w:cstheme="majorBidi"/>
        </w:rPr>
        <w:t xml:space="preserve"> and multiplying</w:t>
      </w:r>
      <w:r w:rsidR="00F26E72" w:rsidRPr="009C73BD">
        <w:rPr>
          <w:rFonts w:asciiTheme="majorBidi" w:hAnsiTheme="majorBidi" w:cstheme="majorBidi"/>
        </w:rPr>
        <w:t>,</w:t>
      </w:r>
      <w:r w:rsidRPr="009C73BD">
        <w:rPr>
          <w:rFonts w:asciiTheme="majorBidi" w:hAnsiTheme="majorBidi" w:cstheme="majorBidi"/>
        </w:rPr>
        <w:t xml:space="preserve"> from the Middle East to Ukraine and Sudan, </w:t>
      </w:r>
      <w:r w:rsidR="00FA6FF9" w:rsidRPr="009C73BD">
        <w:rPr>
          <w:rFonts w:asciiTheme="majorBidi" w:hAnsiTheme="majorBidi" w:cstheme="majorBidi"/>
        </w:rPr>
        <w:t>with no end in sight.</w:t>
      </w:r>
    </w:p>
    <w:p w14:paraId="730FABF8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A90DDB2" w14:textId="77777777" w:rsidR="00E06B61" w:rsidRPr="009C73BD" w:rsidRDefault="00580BD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Our collective security system is </w:t>
      </w:r>
      <w:r w:rsidR="00000ADC" w:rsidRPr="009C73BD">
        <w:rPr>
          <w:rFonts w:asciiTheme="majorBidi" w:hAnsiTheme="majorBidi" w:cstheme="majorBidi"/>
        </w:rPr>
        <w:t xml:space="preserve">threatened </w:t>
      </w:r>
      <w:r w:rsidRPr="009C73BD">
        <w:rPr>
          <w:rFonts w:asciiTheme="majorBidi" w:hAnsiTheme="majorBidi" w:cstheme="majorBidi"/>
        </w:rPr>
        <w:t xml:space="preserve">by geopolitical divides, nuclear </w:t>
      </w:r>
      <w:r w:rsidR="00000ADC" w:rsidRPr="009C73BD">
        <w:rPr>
          <w:rFonts w:asciiTheme="majorBidi" w:hAnsiTheme="majorBidi" w:cstheme="majorBidi"/>
        </w:rPr>
        <w:t>posturing</w:t>
      </w:r>
      <w:r w:rsidRPr="009C73BD">
        <w:rPr>
          <w:rFonts w:asciiTheme="majorBidi" w:hAnsiTheme="majorBidi" w:cstheme="majorBidi"/>
        </w:rPr>
        <w:t xml:space="preserve">, </w:t>
      </w:r>
      <w:r w:rsidR="006B34EC" w:rsidRPr="009C73BD">
        <w:rPr>
          <w:rFonts w:asciiTheme="majorBidi" w:hAnsiTheme="majorBidi" w:cstheme="majorBidi"/>
        </w:rPr>
        <w:t xml:space="preserve">and </w:t>
      </w:r>
      <w:r w:rsidRPr="009C73BD">
        <w:rPr>
          <w:rFonts w:asciiTheme="majorBidi" w:hAnsiTheme="majorBidi" w:cstheme="majorBidi"/>
        </w:rPr>
        <w:t xml:space="preserve">the development of new weapons and theatres of war.  </w:t>
      </w:r>
    </w:p>
    <w:p w14:paraId="68FA9E4E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2B9B7B2D" w14:textId="29C30B2F" w:rsidR="009D325D" w:rsidRPr="009C73BD" w:rsidRDefault="00DD1DA6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Resources that could bring opportunities and hope are</w:t>
      </w:r>
      <w:r w:rsidR="004D16FA" w:rsidRPr="009C73BD">
        <w:rPr>
          <w:rFonts w:asciiTheme="majorBidi" w:hAnsiTheme="majorBidi" w:cstheme="majorBidi"/>
        </w:rPr>
        <w:t xml:space="preserve"> </w:t>
      </w:r>
      <w:r w:rsidR="009D325D" w:rsidRPr="009C73BD">
        <w:rPr>
          <w:rFonts w:asciiTheme="majorBidi" w:hAnsiTheme="majorBidi" w:cstheme="majorBidi"/>
        </w:rPr>
        <w:t xml:space="preserve">invested in death and destruction. </w:t>
      </w:r>
    </w:p>
    <w:p w14:paraId="72D65B9A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79883A71" w14:textId="5F0F26A4" w:rsidR="00750AE7" w:rsidRPr="009C73BD" w:rsidRDefault="00750AE7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Huge inequalities are a brake on sustainable development. Many developing countries are drowning in debt and unable to support their people. </w:t>
      </w:r>
    </w:p>
    <w:p w14:paraId="2393AFB1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13331210" w14:textId="0D56DEFE" w:rsidR="008B7619" w:rsidRPr="009C73BD" w:rsidRDefault="00DA0EE4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And w</w:t>
      </w:r>
      <w:r w:rsidR="00750AE7" w:rsidRPr="009C73BD">
        <w:rPr>
          <w:rFonts w:asciiTheme="majorBidi" w:hAnsiTheme="majorBidi" w:cstheme="majorBidi"/>
        </w:rPr>
        <w:t>e have no effective global response to emerging</w:t>
      </w:r>
      <w:r w:rsidR="00B7191E" w:rsidRPr="009C73BD">
        <w:rPr>
          <w:rFonts w:asciiTheme="majorBidi" w:hAnsiTheme="majorBidi" w:cstheme="majorBidi"/>
        </w:rPr>
        <w:t>, complex</w:t>
      </w:r>
      <w:r w:rsidR="00750AE7" w:rsidRPr="009C73BD">
        <w:rPr>
          <w:rFonts w:asciiTheme="majorBidi" w:hAnsiTheme="majorBidi" w:cstheme="majorBidi"/>
        </w:rPr>
        <w:t xml:space="preserve"> </w:t>
      </w:r>
      <w:r w:rsidR="00C550BB" w:rsidRPr="009C73BD">
        <w:rPr>
          <w:rFonts w:asciiTheme="majorBidi" w:hAnsiTheme="majorBidi" w:cstheme="majorBidi"/>
        </w:rPr>
        <w:t xml:space="preserve">and even existential </w:t>
      </w:r>
      <w:r w:rsidR="00C97111" w:rsidRPr="009C73BD">
        <w:rPr>
          <w:rFonts w:asciiTheme="majorBidi" w:hAnsiTheme="majorBidi" w:cstheme="majorBidi"/>
        </w:rPr>
        <w:t>threats</w:t>
      </w:r>
      <w:r w:rsidR="001B5B37" w:rsidRPr="009C73BD">
        <w:rPr>
          <w:rFonts w:asciiTheme="majorBidi" w:hAnsiTheme="majorBidi" w:cstheme="majorBidi"/>
        </w:rPr>
        <w:t xml:space="preserve">. </w:t>
      </w:r>
    </w:p>
    <w:p w14:paraId="53DF5644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28819129" w14:textId="77777777" w:rsidR="00845776" w:rsidRPr="009C73BD" w:rsidRDefault="00C550BB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The climate crisis </w:t>
      </w:r>
      <w:r w:rsidR="006B7F83" w:rsidRPr="009C73BD">
        <w:rPr>
          <w:rFonts w:asciiTheme="majorBidi" w:hAnsiTheme="majorBidi" w:cstheme="majorBidi"/>
        </w:rPr>
        <w:t xml:space="preserve">is destroying lives, devastating communities and ravaging economies. </w:t>
      </w:r>
    </w:p>
    <w:p w14:paraId="44731291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335CC049" w14:textId="60B55B6F" w:rsidR="008B7619" w:rsidRPr="009C73BD" w:rsidRDefault="006B7F83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We all know the solution</w:t>
      </w:r>
      <w:r w:rsidR="00436FE4" w:rsidRPr="009C73BD">
        <w:rPr>
          <w:rFonts w:asciiTheme="majorBidi" w:hAnsiTheme="majorBidi" w:cstheme="majorBidi"/>
        </w:rPr>
        <w:t xml:space="preserve"> – a just phase-out of </w:t>
      </w:r>
      <w:r w:rsidRPr="009C73BD">
        <w:rPr>
          <w:rFonts w:asciiTheme="majorBidi" w:hAnsiTheme="majorBidi" w:cstheme="majorBidi"/>
        </w:rPr>
        <w:t>fossil fuels</w:t>
      </w:r>
      <w:r w:rsidR="00436FE4" w:rsidRPr="009C73BD">
        <w:rPr>
          <w:rFonts w:asciiTheme="majorBidi" w:hAnsiTheme="majorBidi" w:cstheme="majorBidi"/>
        </w:rPr>
        <w:t xml:space="preserve"> – </w:t>
      </w:r>
      <w:r w:rsidR="00054584" w:rsidRPr="009C73BD">
        <w:rPr>
          <w:rFonts w:asciiTheme="majorBidi" w:hAnsiTheme="majorBidi" w:cstheme="majorBidi"/>
        </w:rPr>
        <w:t>and yet,</w:t>
      </w:r>
      <w:r w:rsidR="005658D4" w:rsidRPr="009C73BD">
        <w:rPr>
          <w:rFonts w:asciiTheme="majorBidi" w:hAnsiTheme="majorBidi" w:cstheme="majorBidi"/>
        </w:rPr>
        <w:t xml:space="preserve"> </w:t>
      </w:r>
      <w:r w:rsidR="0014599F" w:rsidRPr="009C73BD">
        <w:rPr>
          <w:rFonts w:asciiTheme="majorBidi" w:hAnsiTheme="majorBidi" w:cstheme="majorBidi"/>
        </w:rPr>
        <w:t xml:space="preserve">emissions </w:t>
      </w:r>
      <w:r w:rsidRPr="009C73BD">
        <w:rPr>
          <w:rFonts w:asciiTheme="majorBidi" w:hAnsiTheme="majorBidi" w:cstheme="majorBidi"/>
        </w:rPr>
        <w:t>are still rising.</w:t>
      </w:r>
      <w:r w:rsidR="0014599F" w:rsidRPr="009C73BD">
        <w:rPr>
          <w:rFonts w:asciiTheme="majorBidi" w:hAnsiTheme="majorBidi" w:cstheme="majorBidi"/>
        </w:rPr>
        <w:t xml:space="preserve"> </w:t>
      </w:r>
    </w:p>
    <w:p w14:paraId="373A976C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7DCE1924" w14:textId="59DBC8F1" w:rsidR="00C74BBD" w:rsidRPr="009C73BD" w:rsidRDefault="0014599F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New </w:t>
      </w:r>
      <w:r w:rsidR="00F55DE7" w:rsidRPr="009C73BD">
        <w:rPr>
          <w:rFonts w:asciiTheme="majorBidi" w:hAnsiTheme="majorBidi" w:cstheme="majorBidi"/>
        </w:rPr>
        <w:t>technologies</w:t>
      </w:r>
      <w:r w:rsidR="00D434B2" w:rsidRPr="009C73BD">
        <w:rPr>
          <w:rFonts w:asciiTheme="majorBidi" w:hAnsiTheme="majorBidi" w:cstheme="majorBidi"/>
        </w:rPr>
        <w:t>,</w:t>
      </w:r>
      <w:r w:rsidR="00F55DE7" w:rsidRPr="009C73BD">
        <w:rPr>
          <w:rFonts w:asciiTheme="majorBidi" w:hAnsiTheme="majorBidi" w:cstheme="majorBidi"/>
        </w:rPr>
        <w:t xml:space="preserve"> including </w:t>
      </w:r>
      <w:r w:rsidR="00FA6FF9" w:rsidRPr="009C73BD">
        <w:rPr>
          <w:rFonts w:asciiTheme="majorBidi" w:hAnsiTheme="majorBidi" w:cstheme="majorBidi"/>
        </w:rPr>
        <w:t>AI</w:t>
      </w:r>
      <w:r w:rsidR="00D434B2" w:rsidRPr="009C73BD">
        <w:rPr>
          <w:rFonts w:asciiTheme="majorBidi" w:hAnsiTheme="majorBidi" w:cstheme="majorBidi"/>
        </w:rPr>
        <w:t xml:space="preserve">, </w:t>
      </w:r>
      <w:r w:rsidR="00F55DE7" w:rsidRPr="009C73BD">
        <w:rPr>
          <w:rFonts w:asciiTheme="majorBidi" w:hAnsiTheme="majorBidi" w:cstheme="majorBidi"/>
        </w:rPr>
        <w:t xml:space="preserve">are </w:t>
      </w:r>
      <w:r w:rsidRPr="009C73BD">
        <w:rPr>
          <w:rFonts w:asciiTheme="majorBidi" w:hAnsiTheme="majorBidi" w:cstheme="majorBidi"/>
        </w:rPr>
        <w:t xml:space="preserve">being </w:t>
      </w:r>
      <w:r w:rsidR="00750AE7" w:rsidRPr="009C73BD">
        <w:rPr>
          <w:rFonts w:asciiTheme="majorBidi" w:hAnsiTheme="majorBidi" w:cstheme="majorBidi"/>
        </w:rPr>
        <w:t xml:space="preserve">developed </w:t>
      </w:r>
      <w:r w:rsidRPr="009C73BD">
        <w:rPr>
          <w:rFonts w:asciiTheme="majorBidi" w:hAnsiTheme="majorBidi" w:cstheme="majorBidi"/>
        </w:rPr>
        <w:t xml:space="preserve">in a moral and legal vacuum, </w:t>
      </w:r>
      <w:r w:rsidR="00FA6FF9" w:rsidRPr="009C73BD">
        <w:rPr>
          <w:rFonts w:asciiTheme="majorBidi" w:hAnsiTheme="majorBidi" w:cstheme="majorBidi"/>
        </w:rPr>
        <w:t xml:space="preserve">without </w:t>
      </w:r>
      <w:r w:rsidR="00F55DE7" w:rsidRPr="009C73BD">
        <w:rPr>
          <w:rFonts w:asciiTheme="majorBidi" w:hAnsiTheme="majorBidi" w:cstheme="majorBidi"/>
        </w:rPr>
        <w:t xml:space="preserve">governance or guardrails. </w:t>
      </w:r>
    </w:p>
    <w:p w14:paraId="0A034EDF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0B31596C" w14:textId="2CE40B36" w:rsidR="009027EA" w:rsidRPr="009C73BD" w:rsidRDefault="00046D7E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In short, o</w:t>
      </w:r>
      <w:r w:rsidR="00000ADC" w:rsidRPr="009C73BD">
        <w:rPr>
          <w:rFonts w:asciiTheme="majorBidi" w:hAnsiTheme="majorBidi" w:cstheme="majorBidi"/>
        </w:rPr>
        <w:t xml:space="preserve">ur </w:t>
      </w:r>
      <w:r w:rsidR="005226FA" w:rsidRPr="009C73BD">
        <w:rPr>
          <w:rFonts w:asciiTheme="majorBidi" w:hAnsiTheme="majorBidi" w:cstheme="majorBidi"/>
        </w:rPr>
        <w:t>multilateral tools and institutions</w:t>
      </w:r>
      <w:r w:rsidR="00F26E72" w:rsidRPr="009C73BD">
        <w:rPr>
          <w:rFonts w:asciiTheme="majorBidi" w:hAnsiTheme="majorBidi" w:cstheme="majorBidi"/>
        </w:rPr>
        <w:t xml:space="preserve"> are unable </w:t>
      </w:r>
      <w:r w:rsidR="00FA6FF9" w:rsidRPr="009C73BD">
        <w:rPr>
          <w:rFonts w:asciiTheme="majorBidi" w:hAnsiTheme="majorBidi" w:cstheme="majorBidi"/>
        </w:rPr>
        <w:t xml:space="preserve">to respond </w:t>
      </w:r>
      <w:r w:rsidR="00C95187" w:rsidRPr="009C73BD">
        <w:rPr>
          <w:rFonts w:asciiTheme="majorBidi" w:hAnsiTheme="majorBidi" w:cstheme="majorBidi"/>
        </w:rPr>
        <w:t xml:space="preserve">effectively </w:t>
      </w:r>
      <w:r w:rsidR="00FA6FF9" w:rsidRPr="009C73BD">
        <w:rPr>
          <w:rFonts w:asciiTheme="majorBidi" w:hAnsiTheme="majorBidi" w:cstheme="majorBidi"/>
        </w:rPr>
        <w:t xml:space="preserve">to </w:t>
      </w:r>
      <w:r w:rsidR="00F26E72" w:rsidRPr="009C73BD">
        <w:rPr>
          <w:rFonts w:asciiTheme="majorBidi" w:hAnsiTheme="majorBidi" w:cstheme="majorBidi"/>
        </w:rPr>
        <w:t xml:space="preserve">today’s </w:t>
      </w:r>
      <w:r w:rsidR="00750AE7" w:rsidRPr="009C73BD">
        <w:rPr>
          <w:rFonts w:asciiTheme="majorBidi" w:hAnsiTheme="majorBidi" w:cstheme="majorBidi"/>
        </w:rPr>
        <w:t xml:space="preserve">political, economic, </w:t>
      </w:r>
      <w:r w:rsidR="00C95187" w:rsidRPr="009C73BD">
        <w:rPr>
          <w:rFonts w:asciiTheme="majorBidi" w:hAnsiTheme="majorBidi" w:cstheme="majorBidi"/>
        </w:rPr>
        <w:t xml:space="preserve">environmental </w:t>
      </w:r>
      <w:r w:rsidR="00750AE7" w:rsidRPr="009C73BD">
        <w:rPr>
          <w:rFonts w:asciiTheme="majorBidi" w:hAnsiTheme="majorBidi" w:cstheme="majorBidi"/>
        </w:rPr>
        <w:t xml:space="preserve">and technological </w:t>
      </w:r>
      <w:r w:rsidR="00F26E72" w:rsidRPr="009C73BD">
        <w:rPr>
          <w:rFonts w:asciiTheme="majorBidi" w:hAnsiTheme="majorBidi" w:cstheme="majorBidi"/>
        </w:rPr>
        <w:t>challenges.</w:t>
      </w:r>
      <w:r w:rsidR="00604E3F" w:rsidRPr="009C73BD">
        <w:rPr>
          <w:rFonts w:asciiTheme="majorBidi" w:hAnsiTheme="majorBidi" w:cstheme="majorBidi"/>
        </w:rPr>
        <w:t xml:space="preserve"> </w:t>
      </w:r>
    </w:p>
    <w:p w14:paraId="55850E6C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7464077E" w14:textId="23A6ACEA" w:rsidR="00FA6FF9" w:rsidRPr="009C73BD" w:rsidRDefault="00604E3F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And tomorrow’s will be even more</w:t>
      </w:r>
      <w:r w:rsidR="0007127D" w:rsidRPr="009C73BD">
        <w:rPr>
          <w:rFonts w:asciiTheme="majorBidi" w:hAnsiTheme="majorBidi" w:cstheme="majorBidi"/>
        </w:rPr>
        <w:t xml:space="preserve"> difficult</w:t>
      </w:r>
      <w:r w:rsidR="00BB5519" w:rsidRPr="009C73BD">
        <w:rPr>
          <w:rFonts w:asciiTheme="majorBidi" w:hAnsiTheme="majorBidi" w:cstheme="majorBidi"/>
        </w:rPr>
        <w:t xml:space="preserve"> and </w:t>
      </w:r>
      <w:r w:rsidR="00DA0EE4" w:rsidRPr="009C73BD">
        <w:rPr>
          <w:rFonts w:asciiTheme="majorBidi" w:hAnsiTheme="majorBidi" w:cstheme="majorBidi"/>
        </w:rPr>
        <w:t xml:space="preserve">even more </w:t>
      </w:r>
      <w:r w:rsidR="00BB5519" w:rsidRPr="009C73BD">
        <w:rPr>
          <w:rFonts w:asciiTheme="majorBidi" w:hAnsiTheme="majorBidi" w:cstheme="majorBidi"/>
        </w:rPr>
        <w:t>dangerous</w:t>
      </w:r>
      <w:r w:rsidR="0007127D" w:rsidRPr="009C73BD">
        <w:rPr>
          <w:rFonts w:asciiTheme="majorBidi" w:hAnsiTheme="majorBidi" w:cstheme="majorBidi"/>
        </w:rPr>
        <w:t xml:space="preserve">. </w:t>
      </w:r>
      <w:r w:rsidR="00FA6FF9" w:rsidRPr="009C73BD">
        <w:rPr>
          <w:rFonts w:asciiTheme="majorBidi" w:hAnsiTheme="majorBidi" w:cstheme="majorBidi"/>
        </w:rPr>
        <w:t xml:space="preserve"> </w:t>
      </w:r>
    </w:p>
    <w:p w14:paraId="17E52063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2E2E6F1D" w14:textId="77777777" w:rsidR="00FB2375" w:rsidRPr="009C73BD" w:rsidRDefault="00FB2375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When the United Nations was established nearly 80 years ago, it had 51 Member States. Today there are 193. </w:t>
      </w:r>
    </w:p>
    <w:p w14:paraId="5628A3A7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5534F354" w14:textId="77777777" w:rsidR="00FB2375" w:rsidRPr="009C73BD" w:rsidRDefault="00FB2375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The global economy was less than one-twelfth of its current size.</w:t>
      </w:r>
    </w:p>
    <w:p w14:paraId="5BEE560D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0ED1A223" w14:textId="77777777" w:rsidR="008872A2" w:rsidRPr="009C73BD" w:rsidRDefault="00FB2375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As a result, our peace and security tools and institutions, and our global financial architecture, reflect a bygone era. </w:t>
      </w:r>
    </w:p>
    <w:p w14:paraId="705B7D1E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04E62E29" w14:textId="487D6F97" w:rsidR="008872A2" w:rsidRPr="009C73BD" w:rsidRDefault="001614CC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The United Nations Security Council is </w:t>
      </w:r>
      <w:r w:rsidR="00C97111" w:rsidRPr="009C73BD">
        <w:rPr>
          <w:rFonts w:asciiTheme="majorBidi" w:hAnsiTheme="majorBidi" w:cstheme="majorBidi"/>
        </w:rPr>
        <w:t>outdated,</w:t>
      </w:r>
      <w:r w:rsidR="003A414C" w:rsidRPr="009C73BD">
        <w:rPr>
          <w:rFonts w:asciiTheme="majorBidi" w:hAnsiTheme="majorBidi" w:cstheme="majorBidi"/>
        </w:rPr>
        <w:t xml:space="preserve"> and </w:t>
      </w:r>
      <w:r w:rsidR="00307022" w:rsidRPr="009C73BD">
        <w:rPr>
          <w:rFonts w:asciiTheme="majorBidi" w:hAnsiTheme="majorBidi" w:cstheme="majorBidi"/>
        </w:rPr>
        <w:t xml:space="preserve">its </w:t>
      </w:r>
      <w:r w:rsidR="00D73A9B" w:rsidRPr="009C73BD">
        <w:rPr>
          <w:rFonts w:asciiTheme="majorBidi" w:hAnsiTheme="majorBidi" w:cstheme="majorBidi"/>
        </w:rPr>
        <w:t>authority</w:t>
      </w:r>
      <w:r w:rsidR="00307022" w:rsidRPr="009C73BD">
        <w:rPr>
          <w:rFonts w:asciiTheme="majorBidi" w:hAnsiTheme="majorBidi" w:cstheme="majorBidi"/>
        </w:rPr>
        <w:t xml:space="preserve"> is eroding</w:t>
      </w:r>
      <w:r w:rsidR="003A414C" w:rsidRPr="009C73BD">
        <w:rPr>
          <w:rFonts w:asciiTheme="majorBidi" w:hAnsiTheme="majorBidi" w:cstheme="majorBidi"/>
        </w:rPr>
        <w:t xml:space="preserve">. </w:t>
      </w:r>
      <w:r w:rsidRPr="009C73BD">
        <w:rPr>
          <w:rFonts w:asciiTheme="majorBidi" w:hAnsiTheme="majorBidi" w:cstheme="majorBidi"/>
        </w:rPr>
        <w:t xml:space="preserve"> </w:t>
      </w:r>
    </w:p>
    <w:p w14:paraId="0F304186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627E097C" w14:textId="010B46B1" w:rsidR="008872A2" w:rsidRPr="009C73BD" w:rsidRDefault="001614CC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Unless its composition and working methods are </w:t>
      </w:r>
      <w:r w:rsidR="00B7191E" w:rsidRPr="009C73BD">
        <w:rPr>
          <w:rFonts w:asciiTheme="majorBidi" w:hAnsiTheme="majorBidi" w:cstheme="majorBidi"/>
        </w:rPr>
        <w:t>reformed</w:t>
      </w:r>
      <w:r w:rsidR="00750AE7" w:rsidRPr="009C73BD">
        <w:rPr>
          <w:rFonts w:asciiTheme="majorBidi" w:hAnsiTheme="majorBidi" w:cstheme="majorBidi"/>
        </w:rPr>
        <w:t>,</w:t>
      </w:r>
      <w:r w:rsidRPr="009C73BD">
        <w:rPr>
          <w:rFonts w:asciiTheme="majorBidi" w:hAnsiTheme="majorBidi" w:cstheme="majorBidi"/>
        </w:rPr>
        <w:t xml:space="preserve"> it will </w:t>
      </w:r>
      <w:r w:rsidR="007254BB" w:rsidRPr="009C73BD">
        <w:rPr>
          <w:rFonts w:asciiTheme="majorBidi" w:hAnsiTheme="majorBidi" w:cstheme="majorBidi"/>
        </w:rPr>
        <w:t xml:space="preserve">eventually </w:t>
      </w:r>
      <w:r w:rsidRPr="009C73BD">
        <w:rPr>
          <w:rFonts w:asciiTheme="majorBidi" w:hAnsiTheme="majorBidi" w:cstheme="majorBidi"/>
        </w:rPr>
        <w:t xml:space="preserve">lose </w:t>
      </w:r>
      <w:r w:rsidR="007254BB" w:rsidRPr="009C73BD">
        <w:rPr>
          <w:rFonts w:asciiTheme="majorBidi" w:hAnsiTheme="majorBidi" w:cstheme="majorBidi"/>
        </w:rPr>
        <w:t xml:space="preserve">all </w:t>
      </w:r>
      <w:r w:rsidRPr="009C73BD">
        <w:rPr>
          <w:rFonts w:asciiTheme="majorBidi" w:hAnsiTheme="majorBidi" w:cstheme="majorBidi"/>
        </w:rPr>
        <w:t xml:space="preserve">credibility.  </w:t>
      </w:r>
    </w:p>
    <w:p w14:paraId="6023E5D9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8472674" w14:textId="59D22C87" w:rsidR="008872A2" w:rsidRPr="009C73BD" w:rsidRDefault="003D51C6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The international financial architecture was</w:t>
      </w:r>
      <w:r w:rsidR="00750AE7" w:rsidRPr="009C73BD">
        <w:rPr>
          <w:rFonts w:asciiTheme="majorBidi" w:hAnsiTheme="majorBidi" w:cstheme="majorBidi"/>
        </w:rPr>
        <w:t xml:space="preserve"> established</w:t>
      </w:r>
      <w:r w:rsidRPr="009C73BD">
        <w:rPr>
          <w:rFonts w:asciiTheme="majorBidi" w:hAnsiTheme="majorBidi" w:cstheme="majorBidi"/>
        </w:rPr>
        <w:t xml:space="preserve"> when many of today’s developing countries were </w:t>
      </w:r>
      <w:r w:rsidR="00F07AF6" w:rsidRPr="009C73BD">
        <w:rPr>
          <w:rFonts w:asciiTheme="majorBidi" w:hAnsiTheme="majorBidi" w:cstheme="majorBidi"/>
        </w:rPr>
        <w:t xml:space="preserve">under colonial rule. </w:t>
      </w:r>
    </w:p>
    <w:p w14:paraId="11BAFE49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EA6F95D" w14:textId="3824DB49" w:rsidR="00DC4908" w:rsidRPr="009C73BD" w:rsidRDefault="008849F6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It </w:t>
      </w:r>
      <w:r w:rsidR="00AD5DCD" w:rsidRPr="009C73BD">
        <w:rPr>
          <w:rFonts w:asciiTheme="majorBidi" w:hAnsiTheme="majorBidi" w:cstheme="majorBidi"/>
        </w:rPr>
        <w:t xml:space="preserve">does not </w:t>
      </w:r>
      <w:r w:rsidRPr="009C73BD">
        <w:rPr>
          <w:rFonts w:asciiTheme="majorBidi" w:hAnsiTheme="majorBidi" w:cstheme="majorBidi"/>
        </w:rPr>
        <w:t>represent the realities of today’s global economy</w:t>
      </w:r>
      <w:r w:rsidR="00AD5DCD" w:rsidRPr="009C73BD">
        <w:rPr>
          <w:rFonts w:asciiTheme="majorBidi" w:hAnsiTheme="majorBidi" w:cstheme="majorBidi"/>
        </w:rPr>
        <w:t xml:space="preserve">, and </w:t>
      </w:r>
      <w:r w:rsidR="00A72CF6" w:rsidRPr="009C73BD">
        <w:rPr>
          <w:rFonts w:asciiTheme="majorBidi" w:hAnsiTheme="majorBidi" w:cstheme="majorBidi"/>
        </w:rPr>
        <w:t>it is</w:t>
      </w:r>
      <w:r w:rsidRPr="009C73BD">
        <w:rPr>
          <w:rFonts w:asciiTheme="majorBidi" w:hAnsiTheme="majorBidi" w:cstheme="majorBidi"/>
        </w:rPr>
        <w:t xml:space="preserve"> no longer able to </w:t>
      </w:r>
      <w:r w:rsidR="00D775D2" w:rsidRPr="009C73BD">
        <w:rPr>
          <w:rFonts w:asciiTheme="majorBidi" w:hAnsiTheme="majorBidi" w:cstheme="majorBidi"/>
        </w:rPr>
        <w:t xml:space="preserve">resolve </w:t>
      </w:r>
      <w:r w:rsidR="00000ADC" w:rsidRPr="009C73BD">
        <w:rPr>
          <w:rFonts w:asciiTheme="majorBidi" w:hAnsiTheme="majorBidi" w:cstheme="majorBidi"/>
        </w:rPr>
        <w:t xml:space="preserve">global </w:t>
      </w:r>
      <w:r w:rsidR="008872A2" w:rsidRPr="009C73BD">
        <w:rPr>
          <w:rFonts w:asciiTheme="majorBidi" w:hAnsiTheme="majorBidi" w:cstheme="majorBidi"/>
        </w:rPr>
        <w:t xml:space="preserve">economic </w:t>
      </w:r>
      <w:r w:rsidR="001069C4" w:rsidRPr="009C73BD">
        <w:rPr>
          <w:rFonts w:asciiTheme="majorBidi" w:hAnsiTheme="majorBidi" w:cstheme="majorBidi"/>
        </w:rPr>
        <w:t>challenges: debt, climate</w:t>
      </w:r>
      <w:r w:rsidR="008872A2" w:rsidRPr="009C73BD">
        <w:rPr>
          <w:rFonts w:asciiTheme="majorBidi" w:hAnsiTheme="majorBidi" w:cstheme="majorBidi"/>
        </w:rPr>
        <w:t xml:space="preserve"> action</w:t>
      </w:r>
      <w:r w:rsidR="001069C4" w:rsidRPr="009C73BD">
        <w:rPr>
          <w:rFonts w:asciiTheme="majorBidi" w:hAnsiTheme="majorBidi" w:cstheme="majorBidi"/>
        </w:rPr>
        <w:t>,</w:t>
      </w:r>
      <w:r w:rsidR="0084673E" w:rsidRPr="009C73BD">
        <w:rPr>
          <w:rFonts w:asciiTheme="majorBidi" w:hAnsiTheme="majorBidi" w:cstheme="majorBidi"/>
        </w:rPr>
        <w:t xml:space="preserve"> sustainable development</w:t>
      </w:r>
      <w:r w:rsidR="001069C4" w:rsidRPr="009C73BD">
        <w:rPr>
          <w:rFonts w:asciiTheme="majorBidi" w:hAnsiTheme="majorBidi" w:cstheme="majorBidi"/>
        </w:rPr>
        <w:t xml:space="preserve">. </w:t>
      </w:r>
    </w:p>
    <w:p w14:paraId="6EAC2051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F0E3FD7" w14:textId="19B79040" w:rsidR="006F1467" w:rsidRPr="009C73BD" w:rsidRDefault="00EF5F60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I</w:t>
      </w:r>
      <w:r w:rsidR="008849F6" w:rsidRPr="009C73BD">
        <w:rPr>
          <w:rFonts w:asciiTheme="majorBidi" w:hAnsiTheme="majorBidi" w:cstheme="majorBidi"/>
        </w:rPr>
        <w:t xml:space="preserve">t </w:t>
      </w:r>
      <w:r w:rsidR="00F52DED" w:rsidRPr="009C73BD">
        <w:rPr>
          <w:rFonts w:asciiTheme="majorBidi" w:hAnsiTheme="majorBidi" w:cstheme="majorBidi"/>
        </w:rPr>
        <w:t xml:space="preserve">does not </w:t>
      </w:r>
      <w:r w:rsidR="008849F6" w:rsidRPr="009C73BD">
        <w:rPr>
          <w:rFonts w:asciiTheme="majorBidi" w:hAnsiTheme="majorBidi" w:cstheme="majorBidi"/>
        </w:rPr>
        <w:t xml:space="preserve">provide the global safety net that developing countries need. </w:t>
      </w:r>
    </w:p>
    <w:p w14:paraId="05F8F7ED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14B1D57B" w14:textId="13D5785C" w:rsidR="003D4999" w:rsidRPr="009C73BD" w:rsidRDefault="003D4999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Meanwhile, technology, geopolitics and globalization have transformed power relations. </w:t>
      </w:r>
    </w:p>
    <w:p w14:paraId="6E77429C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DEB8148" w14:textId="238B366F" w:rsidR="00DC4908" w:rsidRPr="009C73BD" w:rsidRDefault="00DC4908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Our world is going through a time of turbulence and</w:t>
      </w:r>
      <w:r w:rsidR="00DA0EE4" w:rsidRPr="009C73BD">
        <w:rPr>
          <w:rFonts w:asciiTheme="majorBidi" w:hAnsiTheme="majorBidi" w:cstheme="majorBidi"/>
        </w:rPr>
        <w:t xml:space="preserve"> a period of</w:t>
      </w:r>
      <w:r w:rsidRPr="009C73BD">
        <w:rPr>
          <w:rFonts w:asciiTheme="majorBidi" w:hAnsiTheme="majorBidi" w:cstheme="majorBidi"/>
        </w:rPr>
        <w:t xml:space="preserve"> transition. </w:t>
      </w:r>
    </w:p>
    <w:p w14:paraId="6327735D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045E6A1" w14:textId="2B1829ED" w:rsidR="00DC4908" w:rsidRPr="009C73BD" w:rsidRDefault="00DC4908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But we cannot wait for perfect conditions. We must take the</w:t>
      </w:r>
      <w:r w:rsidR="00FB641E" w:rsidRPr="009C73BD">
        <w:rPr>
          <w:rFonts w:asciiTheme="majorBidi" w:hAnsiTheme="majorBidi" w:cstheme="majorBidi"/>
        </w:rPr>
        <w:t xml:space="preserve"> first decisive</w:t>
      </w:r>
      <w:r w:rsidRPr="009C73BD">
        <w:rPr>
          <w:rFonts w:asciiTheme="majorBidi" w:hAnsiTheme="majorBidi" w:cstheme="majorBidi"/>
        </w:rPr>
        <w:t xml:space="preserve"> steps towards updating and reforming international cooperation</w:t>
      </w:r>
      <w:r w:rsidR="00000ADC" w:rsidRPr="009C73BD">
        <w:rPr>
          <w:rFonts w:asciiTheme="majorBidi" w:hAnsiTheme="majorBidi" w:cstheme="majorBidi"/>
        </w:rPr>
        <w:t xml:space="preserve"> </w:t>
      </w:r>
      <w:r w:rsidR="00DA0EE4" w:rsidRPr="009C73BD">
        <w:rPr>
          <w:rFonts w:asciiTheme="majorBidi" w:hAnsiTheme="majorBidi" w:cstheme="majorBidi"/>
        </w:rPr>
        <w:t>and</w:t>
      </w:r>
      <w:r w:rsidR="00000ADC" w:rsidRPr="009C73BD">
        <w:rPr>
          <w:rFonts w:asciiTheme="majorBidi" w:hAnsiTheme="majorBidi" w:cstheme="majorBidi"/>
        </w:rPr>
        <w:t xml:space="preserve"> make it more </w:t>
      </w:r>
      <w:r w:rsidR="009027EA" w:rsidRPr="009C73BD">
        <w:rPr>
          <w:rFonts w:asciiTheme="majorBidi" w:hAnsiTheme="majorBidi" w:cstheme="majorBidi"/>
        </w:rPr>
        <w:t>n</w:t>
      </w:r>
      <w:r w:rsidR="00000ADC" w:rsidRPr="009C73BD">
        <w:rPr>
          <w:rFonts w:asciiTheme="majorBidi" w:hAnsiTheme="majorBidi" w:cstheme="majorBidi"/>
        </w:rPr>
        <w:t xml:space="preserve">etworked, fair and inclusive </w:t>
      </w:r>
      <w:r w:rsidRPr="009C73BD">
        <w:rPr>
          <w:rFonts w:asciiTheme="majorBidi" w:hAnsiTheme="majorBidi" w:cstheme="majorBidi"/>
        </w:rPr>
        <w:t xml:space="preserve">– now.  </w:t>
      </w:r>
    </w:p>
    <w:p w14:paraId="37FFF47C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0DFB0B38" w14:textId="77777777" w:rsidR="00DC4908" w:rsidRPr="009C73BD" w:rsidRDefault="00DC4908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And today, thanks to your efforts, we have. </w:t>
      </w:r>
    </w:p>
    <w:p w14:paraId="17370C1C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BD4DEAD" w14:textId="2D8BCB37" w:rsidR="00A51DC2" w:rsidRPr="009C73BD" w:rsidRDefault="00A51DC2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Excellencies, </w:t>
      </w:r>
      <w:r w:rsidR="00DA0EE4" w:rsidRPr="009C73BD">
        <w:rPr>
          <w:rFonts w:asciiTheme="majorBidi" w:hAnsiTheme="majorBidi" w:cstheme="majorBidi"/>
        </w:rPr>
        <w:t>ladies and gentlemen,</w:t>
      </w:r>
      <w:r w:rsidRPr="009C73BD">
        <w:rPr>
          <w:rFonts w:asciiTheme="majorBidi" w:hAnsiTheme="majorBidi" w:cstheme="majorBidi"/>
        </w:rPr>
        <w:t xml:space="preserve"> </w:t>
      </w:r>
    </w:p>
    <w:p w14:paraId="47522CD6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54C00F48" w14:textId="3344612A" w:rsidR="0025636D" w:rsidRPr="009C73BD" w:rsidRDefault="0025636D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The Pact for the Future, the Global Digital Compact and the Declaration on Future Generations</w:t>
      </w:r>
      <w:r w:rsidR="002303E8" w:rsidRPr="009C73BD">
        <w:rPr>
          <w:rFonts w:asciiTheme="majorBidi" w:hAnsiTheme="majorBidi" w:cstheme="majorBidi"/>
        </w:rPr>
        <w:t xml:space="preserve"> </w:t>
      </w:r>
      <w:r w:rsidRPr="009C73BD">
        <w:rPr>
          <w:rFonts w:asciiTheme="majorBidi" w:hAnsiTheme="majorBidi" w:cstheme="majorBidi"/>
        </w:rPr>
        <w:t>open pathways to new possibilities</w:t>
      </w:r>
      <w:r w:rsidR="00712F8C" w:rsidRPr="009C73BD">
        <w:rPr>
          <w:rFonts w:asciiTheme="majorBidi" w:hAnsiTheme="majorBidi" w:cstheme="majorBidi"/>
        </w:rPr>
        <w:t xml:space="preserve"> and</w:t>
      </w:r>
      <w:r w:rsidRPr="009C73BD">
        <w:rPr>
          <w:rFonts w:asciiTheme="majorBidi" w:hAnsiTheme="majorBidi" w:cstheme="majorBidi"/>
        </w:rPr>
        <w:t xml:space="preserve"> opportunities.</w:t>
      </w:r>
    </w:p>
    <w:p w14:paraId="2134E960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4B8BCEB1" w14:textId="4418EDB0" w:rsidR="00750AE7" w:rsidRPr="009C73BD" w:rsidRDefault="00163EC9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  <w:shd w:val="clear" w:color="auto" w:fill="FFFFFF"/>
        </w:rPr>
        <w:t>O</w:t>
      </w:r>
      <w:r w:rsidR="00E37B6D" w:rsidRPr="009C73BD">
        <w:rPr>
          <w:rFonts w:asciiTheme="majorBidi" w:hAnsiTheme="majorBidi" w:cstheme="majorBidi"/>
          <w:shd w:val="clear" w:color="auto" w:fill="FFFFFF"/>
        </w:rPr>
        <w:t xml:space="preserve">n peace and security, </w:t>
      </w:r>
      <w:r w:rsidR="009D4D97" w:rsidRPr="009C73BD">
        <w:rPr>
          <w:rFonts w:asciiTheme="majorBidi" w:hAnsiTheme="majorBidi" w:cstheme="majorBidi"/>
          <w:shd w:val="clear" w:color="auto" w:fill="FFFFFF"/>
        </w:rPr>
        <w:t>t</w:t>
      </w:r>
      <w:r w:rsidR="00A929D2" w:rsidRPr="009C73BD">
        <w:rPr>
          <w:rFonts w:asciiTheme="majorBidi" w:hAnsiTheme="majorBidi" w:cstheme="majorBidi"/>
          <w:shd w:val="clear" w:color="auto" w:fill="FFFFFF"/>
        </w:rPr>
        <w:t xml:space="preserve">hey </w:t>
      </w:r>
      <w:r w:rsidR="006F51A5" w:rsidRPr="009C73BD">
        <w:rPr>
          <w:rFonts w:asciiTheme="majorBidi" w:hAnsiTheme="majorBidi" w:cstheme="majorBidi"/>
          <w:shd w:val="clear" w:color="auto" w:fill="FFFFFF"/>
        </w:rPr>
        <w:t>promise a breakthrough on reforms to make the</w:t>
      </w:r>
      <w:r w:rsidR="00E63814" w:rsidRPr="009C73BD">
        <w:rPr>
          <w:rFonts w:asciiTheme="majorBidi" w:hAnsiTheme="majorBidi" w:cstheme="majorBidi"/>
        </w:rPr>
        <w:t xml:space="preserve"> Security Council</w:t>
      </w:r>
      <w:r w:rsidR="00750AE7" w:rsidRPr="009C73BD">
        <w:rPr>
          <w:rFonts w:asciiTheme="majorBidi" w:hAnsiTheme="majorBidi" w:cstheme="majorBidi"/>
        </w:rPr>
        <w:t xml:space="preserve"> more reflective of today’s world, addressing the historic under-representation of Africa, Asia-Pacific, and Latin America. </w:t>
      </w:r>
    </w:p>
    <w:p w14:paraId="750FA2FB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5C7E97ED" w14:textId="45F9CFE9" w:rsidR="0090766F" w:rsidRPr="009C73BD" w:rsidRDefault="00750AE7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They lay the foundations </w:t>
      </w:r>
      <w:r w:rsidR="002366CC" w:rsidRPr="009C73BD">
        <w:rPr>
          <w:rFonts w:asciiTheme="majorBidi" w:hAnsiTheme="majorBidi" w:cstheme="majorBidi"/>
        </w:rPr>
        <w:t xml:space="preserve">for </w:t>
      </w:r>
      <w:r w:rsidR="00E63814" w:rsidRPr="009C73BD">
        <w:rPr>
          <w:rFonts w:asciiTheme="majorBidi" w:hAnsiTheme="majorBidi" w:cstheme="majorBidi"/>
        </w:rPr>
        <w:t xml:space="preserve">a more agile Peacebuilding Commission, and </w:t>
      </w:r>
      <w:r w:rsidR="002366CC" w:rsidRPr="009C73BD">
        <w:rPr>
          <w:rFonts w:asciiTheme="majorBidi" w:hAnsiTheme="majorBidi" w:cstheme="majorBidi"/>
        </w:rPr>
        <w:t xml:space="preserve">for </w:t>
      </w:r>
      <w:r w:rsidR="000A25E8" w:rsidRPr="009C73BD">
        <w:rPr>
          <w:rFonts w:asciiTheme="majorBidi" w:hAnsiTheme="majorBidi" w:cstheme="majorBidi"/>
        </w:rPr>
        <w:t xml:space="preserve">a fundamental review of </w:t>
      </w:r>
      <w:r w:rsidR="00E63814" w:rsidRPr="009C73BD">
        <w:rPr>
          <w:rFonts w:asciiTheme="majorBidi" w:hAnsiTheme="majorBidi" w:cstheme="majorBidi"/>
        </w:rPr>
        <w:t xml:space="preserve">peace operations </w:t>
      </w:r>
      <w:r w:rsidR="000A25E8" w:rsidRPr="009C73BD">
        <w:rPr>
          <w:rFonts w:asciiTheme="majorBidi" w:hAnsiTheme="majorBidi" w:cstheme="majorBidi"/>
        </w:rPr>
        <w:t xml:space="preserve">to make them </w:t>
      </w:r>
      <w:r w:rsidR="00E63814" w:rsidRPr="009C73BD">
        <w:rPr>
          <w:rFonts w:asciiTheme="majorBidi" w:hAnsiTheme="majorBidi" w:cstheme="majorBidi"/>
        </w:rPr>
        <w:t xml:space="preserve">fit for </w:t>
      </w:r>
      <w:r w:rsidR="000A25E8" w:rsidRPr="009C73BD">
        <w:rPr>
          <w:rFonts w:asciiTheme="majorBidi" w:hAnsiTheme="majorBidi" w:cstheme="majorBidi"/>
        </w:rPr>
        <w:t xml:space="preserve">the conditions </w:t>
      </w:r>
      <w:r w:rsidR="00E63814" w:rsidRPr="009C73BD">
        <w:rPr>
          <w:rFonts w:asciiTheme="majorBidi" w:hAnsiTheme="majorBidi" w:cstheme="majorBidi"/>
        </w:rPr>
        <w:t xml:space="preserve">they face. </w:t>
      </w:r>
    </w:p>
    <w:p w14:paraId="521A1DCC" w14:textId="77777777" w:rsidR="005C7664" w:rsidRPr="009C73BD" w:rsidRDefault="005C766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7B60CEC" w14:textId="0A217451" w:rsidR="00BB11D3" w:rsidRPr="009C73BD" w:rsidRDefault="001F7C18" w:rsidP="00D76859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9C73BD">
        <w:rPr>
          <w:rFonts w:asciiTheme="majorBidi" w:hAnsiTheme="majorBidi" w:cstheme="majorBidi"/>
        </w:rPr>
        <w:t xml:space="preserve">They </w:t>
      </w:r>
      <w:r w:rsidR="000A25E8" w:rsidRPr="009C73BD">
        <w:rPr>
          <w:rFonts w:asciiTheme="majorBidi" w:hAnsiTheme="majorBidi" w:cstheme="majorBidi"/>
        </w:rPr>
        <w:t xml:space="preserve">represent the first </w:t>
      </w:r>
      <w:r w:rsidR="00244A75" w:rsidRPr="009C73BD">
        <w:rPr>
          <w:rFonts w:asciiTheme="majorBidi" w:hAnsiTheme="majorBidi" w:cstheme="majorBidi"/>
        </w:rPr>
        <w:t>agreed</w:t>
      </w:r>
      <w:r w:rsidR="00126E67" w:rsidRPr="009C73BD">
        <w:rPr>
          <w:rFonts w:asciiTheme="majorBidi" w:hAnsiTheme="majorBidi" w:cstheme="majorBidi"/>
        </w:rPr>
        <w:t xml:space="preserve"> </w:t>
      </w:r>
      <w:r w:rsidRPr="009C73BD">
        <w:rPr>
          <w:rFonts w:asciiTheme="majorBidi" w:hAnsiTheme="majorBidi" w:cstheme="majorBidi"/>
        </w:rPr>
        <w:t xml:space="preserve">multilateral support for </w:t>
      </w:r>
      <w:r w:rsidR="000A25E8" w:rsidRPr="009C73BD">
        <w:rPr>
          <w:rFonts w:asciiTheme="majorBidi" w:hAnsiTheme="majorBidi" w:cstheme="majorBidi"/>
        </w:rPr>
        <w:t xml:space="preserve">nuclear disarmament in </w:t>
      </w:r>
      <w:r w:rsidR="00C71EF8" w:rsidRPr="009C73BD">
        <w:rPr>
          <w:rFonts w:asciiTheme="majorBidi" w:hAnsiTheme="majorBidi" w:cstheme="majorBidi"/>
        </w:rPr>
        <w:t xml:space="preserve">more than a </w:t>
      </w:r>
      <w:r w:rsidR="000A25E8" w:rsidRPr="009C73BD">
        <w:rPr>
          <w:rFonts w:asciiTheme="majorBidi" w:hAnsiTheme="majorBidi" w:cstheme="majorBidi"/>
        </w:rPr>
        <w:t>decade.</w:t>
      </w:r>
      <w:r w:rsidR="000A25E8" w:rsidRPr="009C73BD">
        <w:rPr>
          <w:rFonts w:asciiTheme="majorBidi" w:hAnsiTheme="majorBidi" w:cstheme="majorBidi"/>
          <w:b/>
          <w:bCs/>
        </w:rPr>
        <w:t xml:space="preserve"> </w:t>
      </w:r>
    </w:p>
    <w:p w14:paraId="4D471A00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3ABF2334" w14:textId="7FB09CB9" w:rsidR="00A766F8" w:rsidRPr="009C73BD" w:rsidRDefault="00BB11D3" w:rsidP="00D76859">
      <w:pPr>
        <w:spacing w:after="0" w:line="240" w:lineRule="auto"/>
        <w:rPr>
          <w:rFonts w:asciiTheme="majorBidi" w:hAnsiTheme="majorBidi" w:cstheme="majorBidi"/>
        </w:rPr>
      </w:pPr>
      <w:bookmarkStart w:id="1" w:name="_Hlk177833142"/>
      <w:r w:rsidRPr="009C73BD">
        <w:rPr>
          <w:rFonts w:asciiTheme="majorBidi" w:hAnsiTheme="majorBidi" w:cstheme="majorBidi"/>
        </w:rPr>
        <w:t>T</w:t>
      </w:r>
      <w:r w:rsidR="000A25E8" w:rsidRPr="009C73BD">
        <w:rPr>
          <w:rFonts w:asciiTheme="majorBidi" w:hAnsiTheme="majorBidi" w:cstheme="majorBidi"/>
        </w:rPr>
        <w:t xml:space="preserve">hey recognize the changing nature of </w:t>
      </w:r>
      <w:proofErr w:type="gramStart"/>
      <w:r w:rsidR="000A25E8" w:rsidRPr="009C73BD">
        <w:rPr>
          <w:rFonts w:asciiTheme="majorBidi" w:hAnsiTheme="majorBidi" w:cstheme="majorBidi"/>
        </w:rPr>
        <w:t>conflict</w:t>
      </w:r>
      <w:r w:rsidR="001F7C18" w:rsidRPr="009C73BD">
        <w:rPr>
          <w:rFonts w:asciiTheme="majorBidi" w:hAnsiTheme="majorBidi" w:cstheme="majorBidi"/>
        </w:rPr>
        <w:t xml:space="preserve">, </w:t>
      </w:r>
      <w:r w:rsidR="00EE446C" w:rsidRPr="009C73BD">
        <w:rPr>
          <w:rFonts w:asciiTheme="majorBidi" w:hAnsiTheme="majorBidi" w:cstheme="majorBidi"/>
        </w:rPr>
        <w:t>and</w:t>
      </w:r>
      <w:proofErr w:type="gramEnd"/>
      <w:r w:rsidR="00EE446C" w:rsidRPr="009C73BD">
        <w:rPr>
          <w:rFonts w:asciiTheme="majorBidi" w:hAnsiTheme="majorBidi" w:cstheme="majorBidi"/>
        </w:rPr>
        <w:t xml:space="preserve"> commit to steps to prevent </w:t>
      </w:r>
      <w:r w:rsidR="00811C6C" w:rsidRPr="009C73BD">
        <w:rPr>
          <w:rFonts w:asciiTheme="majorBidi" w:hAnsiTheme="majorBidi" w:cstheme="majorBidi"/>
        </w:rPr>
        <w:t xml:space="preserve">an arms race in outer space and to govern the use of </w:t>
      </w:r>
      <w:r w:rsidR="00EE446C" w:rsidRPr="009C73BD">
        <w:rPr>
          <w:rFonts w:asciiTheme="majorBidi" w:hAnsiTheme="majorBidi" w:cstheme="majorBidi"/>
        </w:rPr>
        <w:t xml:space="preserve">lethal autonomous weapons. </w:t>
      </w:r>
      <w:r w:rsidR="001F7C18" w:rsidRPr="009C73BD">
        <w:rPr>
          <w:rFonts w:asciiTheme="majorBidi" w:hAnsiTheme="majorBidi" w:cstheme="majorBidi"/>
        </w:rPr>
        <w:t xml:space="preserve"> </w:t>
      </w:r>
    </w:p>
    <w:p w14:paraId="685845AC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  <w:i/>
          <w:iCs/>
        </w:rPr>
      </w:pPr>
    </w:p>
    <w:bookmarkEnd w:id="1"/>
    <w:p w14:paraId="0586BE00" w14:textId="3E5EE3AD" w:rsidR="001D5BB7" w:rsidRPr="009C73BD" w:rsidRDefault="001D5BB7" w:rsidP="00D76859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They include measures to mount an immediate and coordinated response to complex global shocks. </w:t>
      </w:r>
    </w:p>
    <w:p w14:paraId="139323F4" w14:textId="77777777" w:rsidR="005C7664" w:rsidRPr="009C73BD" w:rsidRDefault="005C7664" w:rsidP="00D76859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</w:p>
    <w:p w14:paraId="10C4772C" w14:textId="77777777" w:rsidR="00D434B2" w:rsidRPr="009C73BD" w:rsidRDefault="00E37B6D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On </w:t>
      </w:r>
      <w:r w:rsidR="00FD0846" w:rsidRPr="009C73BD">
        <w:rPr>
          <w:rFonts w:asciiTheme="majorBidi" w:hAnsiTheme="majorBidi" w:cstheme="majorBidi"/>
          <w:shd w:val="clear" w:color="auto" w:fill="FFFFFF"/>
        </w:rPr>
        <w:t xml:space="preserve">sustainable development, </w:t>
      </w:r>
      <w:r w:rsidR="00D057B7" w:rsidRPr="009C73BD">
        <w:rPr>
          <w:rFonts w:asciiTheme="majorBidi" w:hAnsiTheme="majorBidi" w:cstheme="majorBidi"/>
          <w:shd w:val="clear" w:color="auto" w:fill="FFFFFF"/>
        </w:rPr>
        <w:t xml:space="preserve">these </w:t>
      </w:r>
      <w:r w:rsidR="0090766F" w:rsidRPr="009C73BD">
        <w:rPr>
          <w:rFonts w:asciiTheme="majorBidi" w:hAnsiTheme="majorBidi" w:cstheme="majorBidi"/>
          <w:shd w:val="clear" w:color="auto" w:fill="FFFFFF"/>
        </w:rPr>
        <w:t xml:space="preserve">agreements </w:t>
      </w:r>
      <w:r w:rsidR="00750AE7" w:rsidRPr="009C73BD">
        <w:rPr>
          <w:rFonts w:asciiTheme="majorBidi" w:hAnsiTheme="majorBidi" w:cstheme="majorBidi"/>
          <w:shd w:val="clear" w:color="auto" w:fill="FFFFFF"/>
        </w:rPr>
        <w:t xml:space="preserve">represent </w:t>
      </w:r>
      <w:r w:rsidR="002366CC" w:rsidRPr="009C73BD">
        <w:rPr>
          <w:rFonts w:asciiTheme="majorBidi" w:hAnsiTheme="majorBidi" w:cstheme="majorBidi"/>
          <w:shd w:val="clear" w:color="auto" w:fill="FFFFFF"/>
        </w:rPr>
        <w:t xml:space="preserve">major progress </w:t>
      </w:r>
      <w:r w:rsidR="00750AE7" w:rsidRPr="009C73BD">
        <w:rPr>
          <w:rFonts w:asciiTheme="majorBidi" w:hAnsiTheme="majorBidi" w:cstheme="majorBidi"/>
          <w:shd w:val="clear" w:color="auto" w:fill="FFFFFF"/>
        </w:rPr>
        <w:t xml:space="preserve">towards groundbreaking reforms of </w:t>
      </w:r>
      <w:r w:rsidR="005E5B60" w:rsidRPr="009C73BD">
        <w:rPr>
          <w:rFonts w:asciiTheme="majorBidi" w:hAnsiTheme="majorBidi" w:cstheme="majorBidi"/>
          <w:shd w:val="clear" w:color="auto" w:fill="FFFFFF"/>
        </w:rPr>
        <w:t xml:space="preserve">the </w:t>
      </w:r>
      <w:r w:rsidR="0090766F" w:rsidRPr="009C73BD">
        <w:rPr>
          <w:rFonts w:asciiTheme="majorBidi" w:hAnsiTheme="majorBidi" w:cstheme="majorBidi"/>
        </w:rPr>
        <w:t>international financial</w:t>
      </w:r>
      <w:r w:rsidR="005E5B60" w:rsidRPr="009C73BD">
        <w:rPr>
          <w:rFonts w:asciiTheme="majorBidi" w:hAnsiTheme="majorBidi" w:cstheme="majorBidi"/>
        </w:rPr>
        <w:t xml:space="preserve"> architecture</w:t>
      </w:r>
      <w:r w:rsidR="00D434B2" w:rsidRPr="009C73BD">
        <w:rPr>
          <w:rFonts w:asciiTheme="majorBidi" w:hAnsiTheme="majorBidi" w:cstheme="majorBidi"/>
        </w:rPr>
        <w:t>.</w:t>
      </w:r>
    </w:p>
    <w:p w14:paraId="73FDEE09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3C9338BB" w14:textId="492BC876" w:rsidR="0090766F" w:rsidRPr="009C73BD" w:rsidRDefault="00D434B2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They will help to make </w:t>
      </w:r>
      <w:r w:rsidR="00426CE7" w:rsidRPr="009C73BD">
        <w:rPr>
          <w:rFonts w:asciiTheme="majorBidi" w:hAnsiTheme="majorBidi" w:cstheme="majorBidi"/>
        </w:rPr>
        <w:t xml:space="preserve">its </w:t>
      </w:r>
      <w:r w:rsidR="005E5B60" w:rsidRPr="009C73BD">
        <w:rPr>
          <w:rFonts w:asciiTheme="majorBidi" w:hAnsiTheme="majorBidi" w:cstheme="majorBidi"/>
        </w:rPr>
        <w:t xml:space="preserve">institutions </w:t>
      </w:r>
      <w:r w:rsidR="00750AE7" w:rsidRPr="009C73BD">
        <w:rPr>
          <w:rFonts w:asciiTheme="majorBidi" w:hAnsiTheme="majorBidi" w:cstheme="majorBidi"/>
        </w:rPr>
        <w:t xml:space="preserve">more </w:t>
      </w:r>
      <w:r w:rsidR="00D057B7" w:rsidRPr="009C73BD">
        <w:rPr>
          <w:rFonts w:asciiTheme="majorBidi" w:hAnsiTheme="majorBidi" w:cstheme="majorBidi"/>
        </w:rPr>
        <w:t>representative of today’s world</w:t>
      </w:r>
      <w:r w:rsidRPr="009C73BD">
        <w:rPr>
          <w:rFonts w:asciiTheme="majorBidi" w:hAnsiTheme="majorBidi" w:cstheme="majorBidi"/>
        </w:rPr>
        <w:t xml:space="preserve">, capable of mounting </w:t>
      </w:r>
      <w:r w:rsidR="00D057B7" w:rsidRPr="009C73BD">
        <w:rPr>
          <w:rFonts w:asciiTheme="majorBidi" w:hAnsiTheme="majorBidi" w:cstheme="majorBidi"/>
        </w:rPr>
        <w:t>a strong</w:t>
      </w:r>
      <w:r w:rsidR="00D570B6" w:rsidRPr="009C73BD">
        <w:rPr>
          <w:rFonts w:asciiTheme="majorBidi" w:hAnsiTheme="majorBidi" w:cstheme="majorBidi"/>
        </w:rPr>
        <w:t>er</w:t>
      </w:r>
      <w:r w:rsidR="00D057B7" w:rsidRPr="009C73BD">
        <w:rPr>
          <w:rFonts w:asciiTheme="majorBidi" w:hAnsiTheme="majorBidi" w:cstheme="majorBidi"/>
        </w:rPr>
        <w:t xml:space="preserve"> </w:t>
      </w:r>
      <w:r w:rsidR="00F9029A" w:rsidRPr="009C73BD">
        <w:rPr>
          <w:rFonts w:asciiTheme="majorBidi" w:hAnsiTheme="majorBidi" w:cstheme="majorBidi"/>
        </w:rPr>
        <w:t xml:space="preserve">response to </w:t>
      </w:r>
      <w:r w:rsidR="00D057B7" w:rsidRPr="009C73BD">
        <w:rPr>
          <w:rFonts w:asciiTheme="majorBidi" w:hAnsiTheme="majorBidi" w:cstheme="majorBidi"/>
        </w:rPr>
        <w:t xml:space="preserve">today’s </w:t>
      </w:r>
      <w:r w:rsidR="00E84FD5" w:rsidRPr="009C73BD">
        <w:rPr>
          <w:rFonts w:asciiTheme="majorBidi" w:hAnsiTheme="majorBidi" w:cstheme="majorBidi"/>
        </w:rPr>
        <w:t>challenges</w:t>
      </w:r>
      <w:r w:rsidR="004D16FA" w:rsidRPr="009C73BD">
        <w:rPr>
          <w:rFonts w:asciiTheme="majorBidi" w:hAnsiTheme="majorBidi" w:cstheme="majorBidi"/>
        </w:rPr>
        <w:t>, and able to provide a</w:t>
      </w:r>
      <w:r w:rsidRPr="009C73BD">
        <w:rPr>
          <w:rFonts w:asciiTheme="majorBidi" w:hAnsiTheme="majorBidi" w:cstheme="majorBidi"/>
        </w:rPr>
        <w:t>n effective</w:t>
      </w:r>
      <w:r w:rsidR="004D16FA" w:rsidRPr="009C73BD">
        <w:rPr>
          <w:rFonts w:asciiTheme="majorBidi" w:hAnsiTheme="majorBidi" w:cstheme="majorBidi"/>
        </w:rPr>
        <w:t xml:space="preserve"> global safety net for developing countries </w:t>
      </w:r>
      <w:r w:rsidRPr="009C73BD">
        <w:rPr>
          <w:rFonts w:asciiTheme="majorBidi" w:hAnsiTheme="majorBidi" w:cstheme="majorBidi"/>
        </w:rPr>
        <w:t xml:space="preserve">at a time </w:t>
      </w:r>
      <w:r w:rsidR="004D16FA" w:rsidRPr="009C73BD">
        <w:rPr>
          <w:rFonts w:asciiTheme="majorBidi" w:hAnsiTheme="majorBidi" w:cstheme="majorBidi"/>
        </w:rPr>
        <w:t xml:space="preserve">when many of them are </w:t>
      </w:r>
      <w:r w:rsidR="00244A75" w:rsidRPr="009C73BD">
        <w:rPr>
          <w:rFonts w:asciiTheme="majorBidi" w:hAnsiTheme="majorBidi" w:cstheme="majorBidi"/>
        </w:rPr>
        <w:t xml:space="preserve">suffocating </w:t>
      </w:r>
      <w:r w:rsidR="004D16FA" w:rsidRPr="009C73BD">
        <w:rPr>
          <w:rFonts w:asciiTheme="majorBidi" w:hAnsiTheme="majorBidi" w:cstheme="majorBidi"/>
        </w:rPr>
        <w:t xml:space="preserve">in debt and unable to make progress on the SDGs. </w:t>
      </w:r>
    </w:p>
    <w:p w14:paraId="2E08A20D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1F7F034B" w14:textId="578AD922" w:rsidR="000E49B1" w:rsidRPr="009C73BD" w:rsidRDefault="007A4458" w:rsidP="00D76859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The Pact for the Future is </w:t>
      </w:r>
      <w:r w:rsidR="002F0504" w:rsidRPr="009C73BD">
        <w:rPr>
          <w:rFonts w:asciiTheme="majorBidi" w:hAnsiTheme="majorBidi" w:cstheme="majorBidi"/>
          <w:shd w:val="clear" w:color="auto" w:fill="FFFFFF"/>
        </w:rPr>
        <w:t xml:space="preserve">about </w:t>
      </w:r>
      <w:r w:rsidR="00163EC9" w:rsidRPr="009C73BD">
        <w:rPr>
          <w:rFonts w:asciiTheme="majorBidi" w:hAnsiTheme="majorBidi" w:cstheme="majorBidi"/>
          <w:shd w:val="clear" w:color="auto" w:fill="FFFFFF"/>
        </w:rPr>
        <w:t>turbocharg</w:t>
      </w:r>
      <w:r w:rsidR="002F0504" w:rsidRPr="009C73BD">
        <w:rPr>
          <w:rFonts w:asciiTheme="majorBidi" w:hAnsiTheme="majorBidi" w:cstheme="majorBidi"/>
          <w:shd w:val="clear" w:color="auto" w:fill="FFFFFF"/>
        </w:rPr>
        <w:t>ing</w:t>
      </w:r>
      <w:r w:rsidR="00163EC9" w:rsidRPr="009C73BD">
        <w:rPr>
          <w:rFonts w:asciiTheme="majorBidi" w:hAnsiTheme="majorBidi" w:cstheme="majorBidi"/>
          <w:shd w:val="clear" w:color="auto" w:fill="FFFFFF"/>
        </w:rPr>
        <w:t xml:space="preserve"> </w:t>
      </w:r>
      <w:r w:rsidR="00983750" w:rsidRPr="009C73BD">
        <w:rPr>
          <w:rFonts w:asciiTheme="majorBidi" w:eastAsia="Times New Roman" w:hAnsiTheme="majorBidi" w:cstheme="majorBidi"/>
          <w:kern w:val="0"/>
          <w14:ligatures w14:val="none"/>
        </w:rPr>
        <w:t>the Sustainable Development Goals</w:t>
      </w:r>
      <w:r w:rsidR="0001287E"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 and the Paris Agreement</w:t>
      </w:r>
      <w:r w:rsidR="00983750" w:rsidRPr="009C73BD">
        <w:rPr>
          <w:rFonts w:asciiTheme="majorBidi" w:eastAsia="Times New Roman" w:hAnsiTheme="majorBidi" w:cstheme="majorBidi"/>
          <w:kern w:val="0"/>
          <w14:ligatures w14:val="none"/>
        </w:rPr>
        <w:t>,</w:t>
      </w:r>
      <w:r w:rsidR="0090766F"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0E49B1" w:rsidRPr="009C73BD">
        <w:rPr>
          <w:rFonts w:asciiTheme="majorBidi" w:eastAsia="Times New Roman" w:hAnsiTheme="majorBidi" w:cstheme="majorBidi"/>
          <w:kern w:val="0"/>
          <w14:ligatures w14:val="none"/>
        </w:rPr>
        <w:t>accelerat</w:t>
      </w:r>
      <w:r w:rsidR="002F0504" w:rsidRPr="009C73BD">
        <w:rPr>
          <w:rFonts w:asciiTheme="majorBidi" w:eastAsia="Times New Roman" w:hAnsiTheme="majorBidi" w:cstheme="majorBidi"/>
          <w:kern w:val="0"/>
          <w14:ligatures w14:val="none"/>
        </w:rPr>
        <w:t>ing</w:t>
      </w:r>
      <w:r w:rsidR="000E49B1"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 a just transition away from fossil fuels</w:t>
      </w:r>
      <w:r w:rsidR="004E49F7"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, and </w:t>
      </w:r>
      <w:r w:rsidR="00DE1E16" w:rsidRPr="009C73BD">
        <w:rPr>
          <w:rFonts w:asciiTheme="majorBidi" w:eastAsia="Times New Roman" w:hAnsiTheme="majorBidi" w:cstheme="majorBidi"/>
          <w:kern w:val="0"/>
          <w14:ligatures w14:val="none"/>
        </w:rPr>
        <w:t>secur</w:t>
      </w:r>
      <w:r w:rsidR="004E49F7" w:rsidRPr="009C73BD">
        <w:rPr>
          <w:rFonts w:asciiTheme="majorBidi" w:eastAsia="Times New Roman" w:hAnsiTheme="majorBidi" w:cstheme="majorBidi"/>
          <w:kern w:val="0"/>
          <w14:ligatures w14:val="none"/>
        </w:rPr>
        <w:t>ing</w:t>
      </w:r>
      <w:r w:rsidR="00DE1E16"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 a </w:t>
      </w:r>
      <w:r w:rsidR="00426CE7"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peaceful and </w:t>
      </w:r>
      <w:r w:rsidR="00DE1E16" w:rsidRPr="009C73BD">
        <w:rPr>
          <w:rFonts w:asciiTheme="majorBidi" w:eastAsia="Times New Roman" w:hAnsiTheme="majorBidi" w:cstheme="majorBidi"/>
          <w:kern w:val="0"/>
          <w14:ligatures w14:val="none"/>
        </w:rPr>
        <w:t>livable future for everyone on</w:t>
      </w:r>
      <w:r w:rsidR="004E49F7"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 our planet</w:t>
      </w:r>
      <w:r w:rsidR="000E49B1"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. </w:t>
      </w:r>
    </w:p>
    <w:p w14:paraId="002C6207" w14:textId="77777777" w:rsidR="005C7664" w:rsidRPr="009C73BD" w:rsidRDefault="005C7664" w:rsidP="00D76859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</w:p>
    <w:p w14:paraId="247D7A4D" w14:textId="4B6A56F7" w:rsidR="009667E6" w:rsidRPr="009C73BD" w:rsidRDefault="009667E6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bookmarkStart w:id="2" w:name="_Hlk177395524"/>
      <w:bookmarkStart w:id="3" w:name="_Hlk177571864"/>
      <w:r w:rsidRPr="009C73BD">
        <w:rPr>
          <w:rFonts w:asciiTheme="majorBidi" w:hAnsiTheme="majorBidi" w:cstheme="majorBidi"/>
          <w:shd w:val="clear" w:color="auto" w:fill="FFFFFF"/>
        </w:rPr>
        <w:t xml:space="preserve">It </w:t>
      </w:r>
      <w:r w:rsidR="00F90818" w:rsidRPr="009C73BD">
        <w:rPr>
          <w:rFonts w:asciiTheme="majorBidi" w:hAnsiTheme="majorBidi" w:cstheme="majorBidi"/>
          <w:shd w:val="clear" w:color="auto" w:fill="FFFFFF"/>
        </w:rPr>
        <w:t xml:space="preserve">includes a groundbreaking commitment by </w:t>
      </w:r>
      <w:r w:rsidR="00570F69" w:rsidRPr="009C73BD">
        <w:rPr>
          <w:rFonts w:asciiTheme="majorBidi" w:hAnsiTheme="majorBidi" w:cstheme="majorBidi"/>
          <w:shd w:val="clear" w:color="auto" w:fill="FFFFFF"/>
        </w:rPr>
        <w:t>governments to listen to young people and includ</w:t>
      </w:r>
      <w:r w:rsidR="00F90818" w:rsidRPr="009C73BD">
        <w:rPr>
          <w:rFonts w:asciiTheme="majorBidi" w:hAnsiTheme="majorBidi" w:cstheme="majorBidi"/>
          <w:shd w:val="clear" w:color="auto" w:fill="FFFFFF"/>
        </w:rPr>
        <w:t xml:space="preserve">e </w:t>
      </w:r>
      <w:r w:rsidR="00570F69" w:rsidRPr="009C73BD">
        <w:rPr>
          <w:rFonts w:asciiTheme="majorBidi" w:hAnsiTheme="majorBidi" w:cstheme="majorBidi"/>
          <w:shd w:val="clear" w:color="auto" w:fill="FFFFFF"/>
        </w:rPr>
        <w:t xml:space="preserve">them in decision-making, at the national and global levels. </w:t>
      </w:r>
    </w:p>
    <w:p w14:paraId="60C85A89" w14:textId="77777777" w:rsidR="00D76859" w:rsidRPr="009C73BD" w:rsidRDefault="00D76859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496B5092" w14:textId="77777777" w:rsidR="0036483E" w:rsidRPr="009C73BD" w:rsidRDefault="00173520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And </w:t>
      </w:r>
      <w:r w:rsidR="00135116" w:rsidRPr="009C73BD">
        <w:rPr>
          <w:rFonts w:asciiTheme="majorBidi" w:hAnsiTheme="majorBidi" w:cstheme="majorBidi"/>
          <w:shd w:val="clear" w:color="auto" w:fill="FFFFFF"/>
        </w:rPr>
        <w:t>it</w:t>
      </w:r>
      <w:r w:rsidR="00D04F48" w:rsidRPr="009C73BD">
        <w:rPr>
          <w:rFonts w:asciiTheme="majorBidi" w:hAnsiTheme="majorBidi" w:cstheme="majorBidi"/>
          <w:shd w:val="clear" w:color="auto" w:fill="FFFFFF"/>
        </w:rPr>
        <w:t xml:space="preserve"> </w:t>
      </w:r>
      <w:r w:rsidR="00464BC6" w:rsidRPr="009C73BD">
        <w:rPr>
          <w:rFonts w:asciiTheme="majorBidi" w:hAnsiTheme="majorBidi" w:cstheme="majorBidi"/>
          <w:shd w:val="clear" w:color="auto" w:fill="FFFFFF"/>
        </w:rPr>
        <w:t>commits to stronger partnerships with</w:t>
      </w:r>
      <w:r w:rsidR="00D04F48" w:rsidRPr="009C73BD">
        <w:rPr>
          <w:rFonts w:asciiTheme="majorBidi" w:hAnsiTheme="majorBidi" w:cstheme="majorBidi"/>
          <w:shd w:val="clear" w:color="auto" w:fill="FFFFFF"/>
        </w:rPr>
        <w:t xml:space="preserve"> </w:t>
      </w:r>
      <w:r w:rsidR="00712C46" w:rsidRPr="009C73BD">
        <w:rPr>
          <w:rFonts w:asciiTheme="majorBidi" w:hAnsiTheme="majorBidi" w:cstheme="majorBidi"/>
          <w:shd w:val="clear" w:color="auto" w:fill="FFFFFF"/>
        </w:rPr>
        <w:t xml:space="preserve">civil society, the private sector, </w:t>
      </w:r>
      <w:r w:rsidR="00270C69" w:rsidRPr="009C73BD">
        <w:rPr>
          <w:rFonts w:asciiTheme="majorBidi" w:hAnsiTheme="majorBidi" w:cstheme="majorBidi"/>
          <w:shd w:val="clear" w:color="auto" w:fill="FFFFFF"/>
        </w:rPr>
        <w:t>local</w:t>
      </w:r>
      <w:r w:rsidR="00733F5B" w:rsidRPr="009C73BD">
        <w:rPr>
          <w:rFonts w:asciiTheme="majorBidi" w:hAnsiTheme="majorBidi" w:cstheme="majorBidi"/>
          <w:shd w:val="clear" w:color="auto" w:fill="FFFFFF"/>
        </w:rPr>
        <w:t xml:space="preserve"> and regional</w:t>
      </w:r>
      <w:r w:rsidR="00270C69" w:rsidRPr="009C73BD">
        <w:rPr>
          <w:rFonts w:asciiTheme="majorBidi" w:hAnsiTheme="majorBidi" w:cstheme="majorBidi"/>
          <w:shd w:val="clear" w:color="auto" w:fill="FFFFFF"/>
        </w:rPr>
        <w:t xml:space="preserve"> </w:t>
      </w:r>
      <w:r w:rsidR="00972441" w:rsidRPr="009C73BD">
        <w:rPr>
          <w:rFonts w:asciiTheme="majorBidi" w:hAnsiTheme="majorBidi" w:cstheme="majorBidi"/>
          <w:shd w:val="clear" w:color="auto" w:fill="FFFFFF"/>
        </w:rPr>
        <w:t>authorities</w:t>
      </w:r>
      <w:r w:rsidR="00A17EDE" w:rsidRPr="009C73BD">
        <w:rPr>
          <w:rFonts w:asciiTheme="majorBidi" w:hAnsiTheme="majorBidi" w:cstheme="majorBidi"/>
          <w:shd w:val="clear" w:color="auto" w:fill="FFFFFF"/>
        </w:rPr>
        <w:t xml:space="preserve"> </w:t>
      </w:r>
      <w:r w:rsidR="00083009" w:rsidRPr="009C73BD">
        <w:rPr>
          <w:rFonts w:asciiTheme="majorBidi" w:hAnsiTheme="majorBidi" w:cstheme="majorBidi"/>
          <w:shd w:val="clear" w:color="auto" w:fill="FFFFFF"/>
        </w:rPr>
        <w:t>and more</w:t>
      </w:r>
      <w:r w:rsidR="0036483E" w:rsidRPr="009C73BD">
        <w:rPr>
          <w:rFonts w:asciiTheme="majorBidi" w:hAnsiTheme="majorBidi" w:cstheme="majorBidi"/>
          <w:shd w:val="clear" w:color="auto" w:fill="FFFFFF"/>
        </w:rPr>
        <w:t xml:space="preserve">. </w:t>
      </w:r>
    </w:p>
    <w:p w14:paraId="0012743C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0B496F9B" w14:textId="412E3394" w:rsidR="00E06B61" w:rsidRPr="009C73BD" w:rsidRDefault="0086419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>The Global Digital Compact</w:t>
      </w:r>
      <w:r w:rsidR="00844C40" w:rsidRPr="009C73BD">
        <w:rPr>
          <w:rFonts w:asciiTheme="majorBidi" w:hAnsiTheme="majorBidi" w:cstheme="majorBidi"/>
          <w:shd w:val="clear" w:color="auto" w:fill="FFFFFF"/>
        </w:rPr>
        <w:t xml:space="preserve"> is based on the principle that technology should benefit everyone</w:t>
      </w:r>
      <w:r w:rsidR="00E06B61" w:rsidRPr="009C73BD">
        <w:rPr>
          <w:rFonts w:asciiTheme="majorBidi" w:hAnsiTheme="majorBidi" w:cstheme="majorBidi"/>
          <w:shd w:val="clear" w:color="auto" w:fill="FFFFFF"/>
        </w:rPr>
        <w:t>.</w:t>
      </w:r>
    </w:p>
    <w:p w14:paraId="0AEB43E9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35286686" w14:textId="04937AFF" w:rsidR="009027EA" w:rsidRPr="009C73BD" w:rsidRDefault="00E06B61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It </w:t>
      </w:r>
      <w:r w:rsidR="002366CC" w:rsidRPr="009C73BD">
        <w:rPr>
          <w:rFonts w:asciiTheme="majorBidi" w:hAnsiTheme="majorBidi" w:cstheme="majorBidi"/>
          <w:shd w:val="clear" w:color="auto" w:fill="FFFFFF"/>
        </w:rPr>
        <w:t>includes the first truly universal agreement on the international governance of Artificial Intelligence</w:t>
      </w:r>
      <w:r w:rsidR="00844C40" w:rsidRPr="009C73BD">
        <w:rPr>
          <w:rFonts w:asciiTheme="majorBidi" w:hAnsiTheme="majorBidi" w:cstheme="majorBidi"/>
          <w:shd w:val="clear" w:color="auto" w:fill="FFFFFF"/>
        </w:rPr>
        <w:t>.</w:t>
      </w:r>
    </w:p>
    <w:p w14:paraId="4F08C086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450C506E" w14:textId="07F0E528" w:rsidR="00E970A8" w:rsidRPr="009C73BD" w:rsidRDefault="00244A75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It commits governments </w:t>
      </w:r>
      <w:r w:rsidR="00E970A8" w:rsidRPr="009C73BD">
        <w:rPr>
          <w:rFonts w:asciiTheme="majorBidi" w:hAnsiTheme="majorBidi" w:cstheme="majorBidi"/>
          <w:shd w:val="clear" w:color="auto" w:fill="FFFFFF"/>
        </w:rPr>
        <w:t>to establishing an independent international Scientific Panel on AI</w:t>
      </w:r>
      <w:r w:rsidR="00B7191E" w:rsidRPr="009C73BD">
        <w:rPr>
          <w:rFonts w:asciiTheme="majorBidi" w:hAnsiTheme="majorBidi" w:cstheme="majorBidi"/>
          <w:shd w:val="clear" w:color="auto" w:fill="FFFFFF"/>
        </w:rPr>
        <w:t xml:space="preserve"> and </w:t>
      </w:r>
      <w:r w:rsidR="00E970A8" w:rsidRPr="009C73BD">
        <w:rPr>
          <w:rFonts w:asciiTheme="majorBidi" w:hAnsiTheme="majorBidi" w:cstheme="majorBidi"/>
          <w:shd w:val="clear" w:color="auto" w:fill="FFFFFF"/>
        </w:rPr>
        <w:t xml:space="preserve">initiating a global dialogue on </w:t>
      </w:r>
      <w:r w:rsidR="00B7191E" w:rsidRPr="009C73BD">
        <w:rPr>
          <w:rFonts w:asciiTheme="majorBidi" w:hAnsiTheme="majorBidi" w:cstheme="majorBidi"/>
          <w:shd w:val="clear" w:color="auto" w:fill="FFFFFF"/>
        </w:rPr>
        <w:t xml:space="preserve">its </w:t>
      </w:r>
      <w:r w:rsidR="00E970A8" w:rsidRPr="009C73BD">
        <w:rPr>
          <w:rFonts w:asciiTheme="majorBidi" w:hAnsiTheme="majorBidi" w:cstheme="majorBidi"/>
          <w:shd w:val="clear" w:color="auto" w:fill="FFFFFF"/>
        </w:rPr>
        <w:t>governance within the United Nations.</w:t>
      </w:r>
    </w:p>
    <w:p w14:paraId="5D9E5A9E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bookmarkEnd w:id="2"/>
    <w:p w14:paraId="0E346159" w14:textId="69BF8DF9" w:rsidR="002303E8" w:rsidRPr="009C73BD" w:rsidRDefault="002303E8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>The Global Digital</w:t>
      </w:r>
      <w:r w:rsidR="005C7664" w:rsidRPr="009C73BD">
        <w:rPr>
          <w:rFonts w:asciiTheme="majorBidi" w:hAnsiTheme="majorBidi" w:cstheme="majorBidi"/>
          <w:shd w:val="clear" w:color="auto" w:fill="FFFFFF"/>
        </w:rPr>
        <w:t xml:space="preserve"> </w:t>
      </w:r>
      <w:r w:rsidRPr="009C73BD">
        <w:rPr>
          <w:rFonts w:asciiTheme="majorBidi" w:hAnsiTheme="majorBidi" w:cstheme="majorBidi"/>
          <w:shd w:val="clear" w:color="auto" w:fill="FFFFFF"/>
        </w:rPr>
        <w:t>Compact represents the first collective effort to reach agreed interoperability standards – essential for consistent measurement</w:t>
      </w:r>
      <w:r w:rsidR="002070C4" w:rsidRPr="009C73BD">
        <w:rPr>
          <w:rFonts w:asciiTheme="majorBidi" w:hAnsiTheme="majorBidi" w:cstheme="majorBidi"/>
          <w:shd w:val="clear" w:color="auto" w:fill="FFFFFF"/>
        </w:rPr>
        <w:t>.</w:t>
      </w:r>
      <w:r w:rsidRPr="009C73BD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12A544FA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04D38C6F" w14:textId="19A4C632" w:rsidR="002303E8" w:rsidRPr="009C73BD" w:rsidRDefault="002303E8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And it supports networks and partnerships to build capacity </w:t>
      </w:r>
      <w:r w:rsidR="00E60E5C" w:rsidRPr="009C73BD">
        <w:rPr>
          <w:rFonts w:asciiTheme="majorBidi" w:hAnsiTheme="majorBidi" w:cstheme="majorBidi"/>
        </w:rPr>
        <w:t>o</w:t>
      </w:r>
      <w:r w:rsidRPr="009C73BD">
        <w:rPr>
          <w:rFonts w:asciiTheme="majorBidi" w:hAnsiTheme="majorBidi" w:cstheme="majorBidi"/>
        </w:rPr>
        <w:t xml:space="preserve">n AI in developing countries.  </w:t>
      </w:r>
    </w:p>
    <w:p w14:paraId="511C5FF0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bookmarkEnd w:id="3"/>
    <w:p w14:paraId="0194F604" w14:textId="0A8754F9" w:rsidR="008B7FE6" w:rsidRPr="009C73BD" w:rsidRDefault="00244A75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T</w:t>
      </w:r>
      <w:r w:rsidR="008B7FE6" w:rsidRPr="009C73BD">
        <w:rPr>
          <w:rFonts w:asciiTheme="majorBidi" w:hAnsiTheme="majorBidi" w:cstheme="majorBidi"/>
        </w:rPr>
        <w:t xml:space="preserve">he Declaration on Future Generations </w:t>
      </w:r>
      <w:r w:rsidR="007254BB" w:rsidRPr="009C73BD">
        <w:rPr>
          <w:rFonts w:asciiTheme="majorBidi" w:hAnsiTheme="majorBidi" w:cstheme="majorBidi"/>
        </w:rPr>
        <w:t>echoes the call of the United Nations Charter to save succeeding generations from the scourge of war, c</w:t>
      </w:r>
      <w:r w:rsidR="008B7FE6" w:rsidRPr="009C73BD">
        <w:rPr>
          <w:rFonts w:asciiTheme="majorBidi" w:hAnsiTheme="majorBidi" w:cstheme="majorBidi"/>
        </w:rPr>
        <w:t>ommit</w:t>
      </w:r>
      <w:r w:rsidR="007254BB" w:rsidRPr="009C73BD">
        <w:rPr>
          <w:rFonts w:asciiTheme="majorBidi" w:hAnsiTheme="majorBidi" w:cstheme="majorBidi"/>
        </w:rPr>
        <w:t xml:space="preserve">ting </w:t>
      </w:r>
      <w:r w:rsidR="008B7FE6" w:rsidRPr="009C73BD">
        <w:rPr>
          <w:rFonts w:asciiTheme="majorBidi" w:hAnsiTheme="majorBidi" w:cstheme="majorBidi"/>
        </w:rPr>
        <w:t xml:space="preserve">governments </w:t>
      </w:r>
      <w:r w:rsidR="00DD2B53" w:rsidRPr="009C73BD">
        <w:rPr>
          <w:rFonts w:asciiTheme="majorBidi" w:hAnsiTheme="majorBidi" w:cstheme="majorBidi"/>
        </w:rPr>
        <w:t xml:space="preserve">for the first time </w:t>
      </w:r>
      <w:r w:rsidR="008B7FE6" w:rsidRPr="009C73BD">
        <w:rPr>
          <w:rFonts w:asciiTheme="majorBidi" w:hAnsiTheme="majorBidi" w:cstheme="majorBidi"/>
        </w:rPr>
        <w:t xml:space="preserve">to taking </w:t>
      </w:r>
      <w:r w:rsidR="00CB171F" w:rsidRPr="009C73BD">
        <w:rPr>
          <w:rFonts w:asciiTheme="majorBidi" w:hAnsiTheme="majorBidi" w:cstheme="majorBidi"/>
        </w:rPr>
        <w:t>the interests of</w:t>
      </w:r>
      <w:r w:rsidR="007254BB" w:rsidRPr="009C73BD">
        <w:rPr>
          <w:rFonts w:asciiTheme="majorBidi" w:hAnsiTheme="majorBidi" w:cstheme="majorBidi"/>
        </w:rPr>
        <w:t xml:space="preserve"> our descendants</w:t>
      </w:r>
      <w:r w:rsidR="005345BB" w:rsidRPr="009C73BD">
        <w:rPr>
          <w:rFonts w:asciiTheme="majorBidi" w:hAnsiTheme="majorBidi" w:cstheme="majorBidi"/>
        </w:rPr>
        <w:t xml:space="preserve"> </w:t>
      </w:r>
      <w:r w:rsidR="00CB171F" w:rsidRPr="009C73BD">
        <w:rPr>
          <w:rFonts w:asciiTheme="majorBidi" w:hAnsiTheme="majorBidi" w:cstheme="majorBidi"/>
        </w:rPr>
        <w:t>into account</w:t>
      </w:r>
      <w:r w:rsidR="008B7FE6" w:rsidRPr="009C73BD">
        <w:rPr>
          <w:rFonts w:asciiTheme="majorBidi" w:hAnsiTheme="majorBidi" w:cstheme="majorBidi"/>
        </w:rPr>
        <w:t xml:space="preserve"> in decisions</w:t>
      </w:r>
      <w:r w:rsidR="00267F5F" w:rsidRPr="009C73BD">
        <w:rPr>
          <w:rFonts w:asciiTheme="majorBidi" w:hAnsiTheme="majorBidi" w:cstheme="majorBidi"/>
        </w:rPr>
        <w:t xml:space="preserve"> we take today</w:t>
      </w:r>
      <w:r w:rsidR="008B7FE6" w:rsidRPr="009C73BD">
        <w:rPr>
          <w:rFonts w:asciiTheme="majorBidi" w:hAnsiTheme="majorBidi" w:cstheme="majorBidi"/>
        </w:rPr>
        <w:t xml:space="preserve">. </w:t>
      </w:r>
    </w:p>
    <w:p w14:paraId="1911127A" w14:textId="77777777" w:rsidR="005C7664" w:rsidRPr="009C73BD" w:rsidRDefault="005C7664" w:rsidP="00D76859">
      <w:pPr>
        <w:spacing w:after="0" w:line="240" w:lineRule="auto"/>
        <w:rPr>
          <w:rFonts w:asciiTheme="majorBidi" w:hAnsiTheme="majorBidi" w:cstheme="majorBidi"/>
        </w:rPr>
      </w:pPr>
    </w:p>
    <w:p w14:paraId="7A4734FE" w14:textId="77777777" w:rsidR="00D95323" w:rsidRPr="009C73BD" w:rsidRDefault="002366CC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Respect for human rights, cultural diversity and gender equality are woven into all three agreements. </w:t>
      </w:r>
    </w:p>
    <w:p w14:paraId="79D50FE4" w14:textId="77777777" w:rsidR="00D76859" w:rsidRPr="009C73BD" w:rsidRDefault="00D76859" w:rsidP="00D76859">
      <w:pPr>
        <w:spacing w:after="0" w:line="240" w:lineRule="auto"/>
        <w:rPr>
          <w:rFonts w:asciiTheme="majorBidi" w:hAnsiTheme="majorBidi" w:cstheme="majorBidi"/>
        </w:rPr>
      </w:pPr>
    </w:p>
    <w:p w14:paraId="0D0F80BB" w14:textId="701FB7BA" w:rsidR="007254BB" w:rsidRPr="009C73BD" w:rsidRDefault="002366CC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In the face of a surge in misogyny and a rollback of </w:t>
      </w:r>
      <w:r w:rsidR="00D95323" w:rsidRPr="009C73BD">
        <w:rPr>
          <w:rFonts w:asciiTheme="majorBidi" w:hAnsiTheme="majorBidi" w:cstheme="majorBidi"/>
        </w:rPr>
        <w:t xml:space="preserve">women’s reproductive rights, governments have </w:t>
      </w:r>
      <w:r w:rsidR="005226FA" w:rsidRPr="009C73BD">
        <w:rPr>
          <w:rFonts w:asciiTheme="majorBidi" w:hAnsiTheme="majorBidi" w:cstheme="majorBidi"/>
        </w:rPr>
        <w:t xml:space="preserve">explicitly </w:t>
      </w:r>
      <w:r w:rsidR="00D95323" w:rsidRPr="009C73BD">
        <w:rPr>
          <w:rFonts w:asciiTheme="majorBidi" w:hAnsiTheme="majorBidi" w:cstheme="majorBidi"/>
        </w:rPr>
        <w:t>commit</w:t>
      </w:r>
      <w:r w:rsidR="005226FA" w:rsidRPr="009C73BD">
        <w:rPr>
          <w:rFonts w:asciiTheme="majorBidi" w:hAnsiTheme="majorBidi" w:cstheme="majorBidi"/>
        </w:rPr>
        <w:t xml:space="preserve">ted </w:t>
      </w:r>
      <w:r w:rsidR="00D95323" w:rsidRPr="009C73BD">
        <w:rPr>
          <w:rFonts w:asciiTheme="majorBidi" w:hAnsiTheme="majorBidi" w:cstheme="majorBidi"/>
        </w:rPr>
        <w:t>to remov</w:t>
      </w:r>
      <w:r w:rsidR="005226FA" w:rsidRPr="009C73BD">
        <w:rPr>
          <w:rFonts w:asciiTheme="majorBidi" w:hAnsiTheme="majorBidi" w:cstheme="majorBidi"/>
        </w:rPr>
        <w:t>ing</w:t>
      </w:r>
      <w:r w:rsidR="00D95323" w:rsidRPr="009C73BD">
        <w:rPr>
          <w:rFonts w:asciiTheme="majorBidi" w:hAnsiTheme="majorBidi" w:cstheme="majorBidi"/>
        </w:rPr>
        <w:t xml:space="preserve"> the </w:t>
      </w:r>
      <w:r w:rsidR="00885481" w:rsidRPr="009C73BD">
        <w:rPr>
          <w:rFonts w:asciiTheme="majorBidi" w:hAnsiTheme="majorBidi" w:cstheme="majorBidi"/>
        </w:rPr>
        <w:t xml:space="preserve">legal, </w:t>
      </w:r>
      <w:r w:rsidR="007254BB" w:rsidRPr="009C73BD">
        <w:rPr>
          <w:rFonts w:asciiTheme="majorBidi" w:hAnsiTheme="majorBidi" w:cstheme="majorBidi"/>
        </w:rPr>
        <w:t>social</w:t>
      </w:r>
      <w:r w:rsidR="00885481" w:rsidRPr="009C73BD">
        <w:rPr>
          <w:rFonts w:asciiTheme="majorBidi" w:hAnsiTheme="majorBidi" w:cstheme="majorBidi"/>
        </w:rPr>
        <w:t xml:space="preserve"> and</w:t>
      </w:r>
      <w:r w:rsidR="007254BB" w:rsidRPr="009C73BD">
        <w:rPr>
          <w:rFonts w:asciiTheme="majorBidi" w:hAnsiTheme="majorBidi" w:cstheme="majorBidi"/>
        </w:rPr>
        <w:t xml:space="preserve"> economic </w:t>
      </w:r>
      <w:r w:rsidR="00D95323" w:rsidRPr="009C73BD">
        <w:rPr>
          <w:rFonts w:asciiTheme="majorBidi" w:hAnsiTheme="majorBidi" w:cstheme="majorBidi"/>
        </w:rPr>
        <w:t xml:space="preserve">barriers that </w:t>
      </w:r>
      <w:r w:rsidR="007254BB" w:rsidRPr="009C73BD">
        <w:rPr>
          <w:rFonts w:asciiTheme="majorBidi" w:hAnsiTheme="majorBidi" w:cstheme="majorBidi"/>
        </w:rPr>
        <w:t xml:space="preserve">prevent women and girls from fulfilling their potential in every sphere. </w:t>
      </w:r>
    </w:p>
    <w:p w14:paraId="148DBB4C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</w:rPr>
      </w:pPr>
    </w:p>
    <w:p w14:paraId="54882985" w14:textId="66FFBCE5" w:rsidR="00FB3A4B" w:rsidRPr="009C73BD" w:rsidRDefault="00FB3A4B" w:rsidP="00D76859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Excellencies, </w:t>
      </w:r>
    </w:p>
    <w:p w14:paraId="06ADC549" w14:textId="77777777" w:rsidR="00FB3A4B" w:rsidRPr="009C73BD" w:rsidRDefault="00FB3A4B" w:rsidP="00D76859">
      <w:pPr>
        <w:pStyle w:val="NormalWeb"/>
        <w:shd w:val="clear" w:color="auto" w:fill="FFFFFF"/>
        <w:tabs>
          <w:tab w:val="left" w:pos="1758"/>
        </w:tabs>
        <w:spacing w:before="0" w:beforeAutospacing="0" w:after="0" w:afterAutospacing="0"/>
        <w:rPr>
          <w:rFonts w:asciiTheme="majorBidi" w:hAnsiTheme="majorBidi" w:cstheme="majorBidi"/>
        </w:rPr>
      </w:pPr>
    </w:p>
    <w:p w14:paraId="7A713A12" w14:textId="77777777" w:rsidR="00FB3A4B" w:rsidRPr="009C73BD" w:rsidRDefault="00FB3A4B" w:rsidP="00D76859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I welcome these three landmark agreements – a step-change towards more effective, inclusive, networked multilateralism. </w:t>
      </w:r>
    </w:p>
    <w:p w14:paraId="7852DD7D" w14:textId="77777777" w:rsidR="00FB526C" w:rsidRPr="009C73BD" w:rsidRDefault="00FB526C" w:rsidP="00D76859">
      <w:pPr>
        <w:spacing w:after="0" w:line="240" w:lineRule="auto"/>
        <w:rPr>
          <w:rFonts w:asciiTheme="majorBidi" w:hAnsiTheme="majorBidi" w:cstheme="majorBidi"/>
        </w:rPr>
      </w:pPr>
    </w:p>
    <w:p w14:paraId="0A62B41E" w14:textId="61719297" w:rsidR="00132C5B" w:rsidRPr="009C73BD" w:rsidRDefault="00132C5B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I have been fighting for the ideas in </w:t>
      </w:r>
      <w:r w:rsidR="00B8544C" w:rsidRPr="009C73BD">
        <w:rPr>
          <w:rFonts w:asciiTheme="majorBidi" w:hAnsiTheme="majorBidi" w:cstheme="majorBidi"/>
        </w:rPr>
        <w:t xml:space="preserve">them </w:t>
      </w:r>
      <w:r w:rsidRPr="009C73BD">
        <w:rPr>
          <w:rFonts w:asciiTheme="majorBidi" w:hAnsiTheme="majorBidi" w:cstheme="majorBidi"/>
        </w:rPr>
        <w:t xml:space="preserve">since the first day of my mandate. </w:t>
      </w:r>
    </w:p>
    <w:p w14:paraId="3E3B72AB" w14:textId="77777777" w:rsidR="00BB0F4F" w:rsidRPr="009C73BD" w:rsidRDefault="00BB0F4F" w:rsidP="00D76859">
      <w:pPr>
        <w:spacing w:after="0" w:line="240" w:lineRule="auto"/>
        <w:rPr>
          <w:rFonts w:asciiTheme="majorBidi" w:hAnsiTheme="majorBidi" w:cstheme="majorBidi"/>
        </w:rPr>
      </w:pPr>
    </w:p>
    <w:p w14:paraId="07A4A105" w14:textId="4ADCC0B2" w:rsidR="00132C5B" w:rsidRPr="009C73BD" w:rsidRDefault="00132C5B" w:rsidP="00D76859">
      <w:pPr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And I will </w:t>
      </w:r>
      <w:r w:rsidR="005143D1" w:rsidRPr="009C73BD">
        <w:rPr>
          <w:rFonts w:asciiTheme="majorBidi" w:hAnsiTheme="majorBidi" w:cstheme="majorBidi"/>
        </w:rPr>
        <w:t xml:space="preserve">be totally committed to their implementation </w:t>
      </w:r>
      <w:r w:rsidRPr="009C73BD">
        <w:rPr>
          <w:rFonts w:asciiTheme="majorBidi" w:hAnsiTheme="majorBidi" w:cstheme="majorBidi"/>
        </w:rPr>
        <w:t xml:space="preserve">until the very last day. </w:t>
      </w:r>
    </w:p>
    <w:p w14:paraId="0863EF9A" w14:textId="77777777" w:rsidR="002B3F77" w:rsidRPr="009C73BD" w:rsidRDefault="002B3F77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01248AA8" w14:textId="2F904C3E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We have unlocked the door. </w:t>
      </w:r>
    </w:p>
    <w:p w14:paraId="71E7F6AA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68612FC2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Now it is our common responsibility to walk through it. </w:t>
      </w:r>
    </w:p>
    <w:p w14:paraId="73720442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246B1D42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That demands not just agreement, but action. </w:t>
      </w:r>
    </w:p>
    <w:p w14:paraId="04F512F8" w14:textId="77777777" w:rsidR="00BF347F" w:rsidRPr="009C73BD" w:rsidRDefault="00BF347F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281678B6" w14:textId="0414234D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I challenge you to </w:t>
      </w:r>
      <w:r w:rsidR="00786D43" w:rsidRPr="009C73BD">
        <w:rPr>
          <w:rFonts w:asciiTheme="majorBidi" w:hAnsiTheme="majorBidi" w:cstheme="majorBidi"/>
          <w:shd w:val="clear" w:color="auto" w:fill="FFFFFF"/>
        </w:rPr>
        <w:t>take that action</w:t>
      </w:r>
      <w:r w:rsidR="00B71A91" w:rsidRPr="009C73BD">
        <w:rPr>
          <w:rFonts w:asciiTheme="majorBidi" w:hAnsiTheme="majorBidi" w:cstheme="majorBidi"/>
          <w:shd w:val="clear" w:color="auto" w:fill="FFFFFF"/>
        </w:rPr>
        <w:t>.</w:t>
      </w:r>
      <w:r w:rsidRPr="009C73BD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0121A18F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5AAB2FEE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To implement the Pact for the Future by prioritizing dialogue and negotiation, ending the wars tearing our world apart, and reforming the composition and working methods of the Security Council. </w:t>
      </w:r>
    </w:p>
    <w:p w14:paraId="745A9A41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76887FB9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To accelerate reforms of the international financial system – including at next year’s Conference on Financing for Development.   </w:t>
      </w:r>
    </w:p>
    <w:p w14:paraId="6D98D07E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3F2E5BC6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To put humanity’s best </w:t>
      </w:r>
      <w:proofErr w:type="gramStart"/>
      <w:r w:rsidRPr="009C73BD">
        <w:rPr>
          <w:rFonts w:asciiTheme="majorBidi" w:hAnsiTheme="majorBidi" w:cstheme="majorBidi"/>
          <w:shd w:val="clear" w:color="auto" w:fill="FFFFFF"/>
        </w:rPr>
        <w:t>interests</w:t>
      </w:r>
      <w:proofErr w:type="gramEnd"/>
      <w:r w:rsidRPr="009C73BD">
        <w:rPr>
          <w:rFonts w:asciiTheme="majorBidi" w:hAnsiTheme="majorBidi" w:cstheme="majorBidi"/>
          <w:shd w:val="clear" w:color="auto" w:fill="FFFFFF"/>
        </w:rPr>
        <w:t xml:space="preserve"> front and </w:t>
      </w:r>
      <w:proofErr w:type="spellStart"/>
      <w:r w:rsidRPr="009C73BD">
        <w:rPr>
          <w:rFonts w:asciiTheme="majorBidi" w:hAnsiTheme="majorBidi" w:cstheme="majorBidi"/>
          <w:shd w:val="clear" w:color="auto" w:fill="FFFFFF"/>
        </w:rPr>
        <w:t>centre</w:t>
      </w:r>
      <w:proofErr w:type="spellEnd"/>
      <w:r w:rsidRPr="009C73BD">
        <w:rPr>
          <w:rFonts w:asciiTheme="majorBidi" w:hAnsiTheme="majorBidi" w:cstheme="majorBidi"/>
          <w:shd w:val="clear" w:color="auto" w:fill="FFFFFF"/>
        </w:rPr>
        <w:t xml:space="preserve"> of new technologies. </w:t>
      </w:r>
    </w:p>
    <w:p w14:paraId="7083A147" w14:textId="77777777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</w:p>
    <w:p w14:paraId="2798715F" w14:textId="12639AFE" w:rsidR="00C75504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We stand and fall not by adopting agreements, but by our actions and their impact on the lives of the people we serve. </w:t>
      </w:r>
      <w:r w:rsidR="00DF3CE7" w:rsidRPr="009C73BD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</w:p>
    <w:p w14:paraId="68E5F5CA" w14:textId="77777777" w:rsidR="00C75504" w:rsidRPr="009C73BD" w:rsidRDefault="00C75504" w:rsidP="00D76859">
      <w:pPr>
        <w:spacing w:after="0" w:line="240" w:lineRule="auto"/>
        <w:rPr>
          <w:rFonts w:asciiTheme="majorBidi" w:hAnsiTheme="majorBidi" w:cstheme="majorBidi"/>
          <w:b/>
          <w:bCs/>
          <w:shd w:val="clear" w:color="auto" w:fill="FFFFFF"/>
        </w:rPr>
      </w:pPr>
    </w:p>
    <w:p w14:paraId="095550F7" w14:textId="7BFE8035" w:rsidR="00FB3A4B" w:rsidRPr="009C73BD" w:rsidRDefault="00FB3A4B" w:rsidP="00D76859">
      <w:pPr>
        <w:spacing w:after="0" w:line="240" w:lineRule="auto"/>
        <w:rPr>
          <w:rFonts w:asciiTheme="majorBidi" w:hAnsiTheme="majorBidi" w:cstheme="majorBidi"/>
          <w:shd w:val="clear" w:color="auto" w:fill="FFFFFF"/>
        </w:rPr>
      </w:pPr>
      <w:r w:rsidRPr="009C73BD">
        <w:rPr>
          <w:rFonts w:asciiTheme="majorBidi" w:hAnsiTheme="majorBidi" w:cstheme="majorBidi"/>
          <w:shd w:val="clear" w:color="auto" w:fill="FFFFFF"/>
        </w:rPr>
        <w:t xml:space="preserve">Excellencies, </w:t>
      </w:r>
    </w:p>
    <w:p w14:paraId="290FD0A6" w14:textId="77777777" w:rsidR="00FB3A4B" w:rsidRPr="009C73BD" w:rsidRDefault="00FB3A4B" w:rsidP="00D76859">
      <w:pPr>
        <w:pStyle w:val="NormalWeb"/>
        <w:shd w:val="clear" w:color="auto" w:fill="FFFFFF"/>
        <w:tabs>
          <w:tab w:val="left" w:pos="1758"/>
        </w:tabs>
        <w:spacing w:before="0" w:beforeAutospacing="0" w:after="0" w:afterAutospacing="0"/>
        <w:rPr>
          <w:rFonts w:asciiTheme="majorBidi" w:hAnsiTheme="majorBidi" w:cstheme="majorBidi"/>
        </w:rPr>
      </w:pPr>
      <w:bookmarkStart w:id="4" w:name="_Hlk177112649"/>
    </w:p>
    <w:p w14:paraId="435C012F" w14:textId="56BADAFD" w:rsidR="00FB3A4B" w:rsidRPr="009C73BD" w:rsidRDefault="00692765" w:rsidP="00D76859">
      <w:pPr>
        <w:pStyle w:val="NormalWeb"/>
        <w:shd w:val="clear" w:color="auto" w:fill="FFFFFF"/>
        <w:tabs>
          <w:tab w:val="left" w:pos="1758"/>
        </w:tabs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>Throughout my life</w:t>
      </w:r>
      <w:r w:rsidR="00FB526C" w:rsidRPr="009C73BD">
        <w:rPr>
          <w:rFonts w:asciiTheme="majorBidi" w:hAnsiTheme="majorBidi" w:cstheme="majorBidi"/>
        </w:rPr>
        <w:t xml:space="preserve"> – whether </w:t>
      </w:r>
      <w:r w:rsidR="00FB3A4B" w:rsidRPr="009C73BD">
        <w:rPr>
          <w:rFonts w:asciiTheme="majorBidi" w:hAnsiTheme="majorBidi" w:cstheme="majorBidi"/>
        </w:rPr>
        <w:t>as a</w:t>
      </w:r>
      <w:r w:rsidR="00DA0EE4" w:rsidRPr="009C73BD">
        <w:rPr>
          <w:rFonts w:asciiTheme="majorBidi" w:hAnsiTheme="majorBidi" w:cstheme="majorBidi"/>
        </w:rPr>
        <w:t xml:space="preserve"> political</w:t>
      </w:r>
      <w:r w:rsidR="00FB3A4B" w:rsidRPr="009C73BD">
        <w:rPr>
          <w:rFonts w:asciiTheme="majorBidi" w:hAnsiTheme="majorBidi" w:cstheme="majorBidi"/>
        </w:rPr>
        <w:t xml:space="preserve"> activist </w:t>
      </w:r>
      <w:r w:rsidR="00FB526C" w:rsidRPr="009C73BD">
        <w:rPr>
          <w:rFonts w:asciiTheme="majorBidi" w:hAnsiTheme="majorBidi" w:cstheme="majorBidi"/>
        </w:rPr>
        <w:t xml:space="preserve">or </w:t>
      </w:r>
      <w:r w:rsidR="00FB3A4B" w:rsidRPr="009C73BD">
        <w:rPr>
          <w:rFonts w:asciiTheme="majorBidi" w:hAnsiTheme="majorBidi" w:cstheme="majorBidi"/>
        </w:rPr>
        <w:t>at the United Nations</w:t>
      </w:r>
      <w:r w:rsidR="00FB526C" w:rsidRPr="009C73BD">
        <w:rPr>
          <w:rFonts w:asciiTheme="majorBidi" w:hAnsiTheme="majorBidi" w:cstheme="majorBidi"/>
        </w:rPr>
        <w:t xml:space="preserve"> – I have learned </w:t>
      </w:r>
      <w:r w:rsidR="00FB3A4B" w:rsidRPr="009C73BD">
        <w:rPr>
          <w:rFonts w:asciiTheme="majorBidi" w:hAnsiTheme="majorBidi" w:cstheme="majorBidi"/>
        </w:rPr>
        <w:t xml:space="preserve">that people never agree on the past. </w:t>
      </w:r>
    </w:p>
    <w:p w14:paraId="3A3BFF91" w14:textId="77777777" w:rsidR="00FB526C" w:rsidRPr="009C73BD" w:rsidRDefault="00FB526C" w:rsidP="00D76859">
      <w:pPr>
        <w:pStyle w:val="NormalWeb"/>
        <w:shd w:val="clear" w:color="auto" w:fill="FFFFFF"/>
        <w:tabs>
          <w:tab w:val="left" w:pos="1758"/>
        </w:tabs>
        <w:spacing w:before="0" w:beforeAutospacing="0" w:after="0" w:afterAutospacing="0"/>
        <w:rPr>
          <w:rFonts w:asciiTheme="majorBidi" w:hAnsiTheme="majorBidi" w:cstheme="majorBidi"/>
        </w:rPr>
      </w:pPr>
    </w:p>
    <w:p w14:paraId="749D3B48" w14:textId="77777777" w:rsidR="00FB3A4B" w:rsidRPr="009C73BD" w:rsidRDefault="00FB3A4B" w:rsidP="00D76859">
      <w:pPr>
        <w:pStyle w:val="NormalWeb"/>
        <w:shd w:val="clear" w:color="auto" w:fill="FFFFFF"/>
        <w:tabs>
          <w:tab w:val="left" w:pos="1758"/>
        </w:tabs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To rebuild trust, we must start with the present and look to the future. </w:t>
      </w:r>
    </w:p>
    <w:bookmarkEnd w:id="4"/>
    <w:p w14:paraId="4EF81FE2" w14:textId="77777777" w:rsidR="00FB3A4B" w:rsidRPr="009C73BD" w:rsidRDefault="00FB3A4B" w:rsidP="00D7685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</w:p>
    <w:p w14:paraId="3B34BF27" w14:textId="77777777" w:rsidR="00FB3A4B" w:rsidRPr="009C73BD" w:rsidRDefault="00FB3A4B" w:rsidP="00D76859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eastAsia="Times New Roman" w:hAnsiTheme="majorBidi" w:cstheme="majorBidi"/>
          <w:kern w:val="0"/>
          <w14:ligatures w14:val="none"/>
        </w:rPr>
        <w:t xml:space="preserve">People everywhere are hoping for a future of </w:t>
      </w:r>
      <w:r w:rsidRPr="009C73BD">
        <w:rPr>
          <w:rFonts w:asciiTheme="majorBidi" w:hAnsiTheme="majorBidi" w:cstheme="majorBidi"/>
        </w:rPr>
        <w:t xml:space="preserve">peace, dignity, and prosperity. </w:t>
      </w:r>
    </w:p>
    <w:p w14:paraId="71961F58" w14:textId="77777777" w:rsidR="00FB3A4B" w:rsidRPr="009C73BD" w:rsidRDefault="00FB3A4B" w:rsidP="00D76859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14:paraId="7AA09A5A" w14:textId="77777777" w:rsidR="00FB3A4B" w:rsidRPr="009C73BD" w:rsidRDefault="00FB3A4B" w:rsidP="00D76859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They are crying out for global action to solve the climate crisis, tackle inequality, and address new and emerging risks that threaten everyone. </w:t>
      </w:r>
    </w:p>
    <w:p w14:paraId="7E4E709E" w14:textId="77777777" w:rsidR="00FB3A4B" w:rsidRPr="009C73BD" w:rsidRDefault="00FB3A4B" w:rsidP="00D76859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14:paraId="0D3CB0C4" w14:textId="77777777" w:rsidR="00FB3A4B" w:rsidRPr="009C73BD" w:rsidRDefault="00FB3A4B" w:rsidP="00D76859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And they see the United Nations as essential to solving these challenges. </w:t>
      </w:r>
    </w:p>
    <w:p w14:paraId="6C55FE68" w14:textId="77777777" w:rsidR="00FB3A4B" w:rsidRPr="009C73BD" w:rsidRDefault="00FB3A4B" w:rsidP="00D76859">
      <w:pPr>
        <w:pStyle w:val="NormalWeb"/>
        <w:shd w:val="clear" w:color="auto" w:fill="FFFFFF"/>
        <w:tabs>
          <w:tab w:val="left" w:pos="1758"/>
        </w:tabs>
        <w:spacing w:before="0" w:beforeAutospacing="0" w:after="0" w:afterAutospacing="0"/>
        <w:rPr>
          <w:rFonts w:asciiTheme="majorBidi" w:hAnsiTheme="majorBidi" w:cstheme="majorBidi"/>
        </w:rPr>
      </w:pPr>
    </w:p>
    <w:p w14:paraId="65EDC759" w14:textId="333A3074" w:rsidR="00120508" w:rsidRPr="009C73BD" w:rsidRDefault="00120508" w:rsidP="00D76859">
      <w:pPr>
        <w:pStyle w:val="NormalWeb"/>
        <w:shd w:val="clear" w:color="auto" w:fill="FFFFFF"/>
        <w:tabs>
          <w:tab w:val="left" w:pos="1758"/>
        </w:tabs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All this was confirmed during the </w:t>
      </w:r>
      <w:r w:rsidR="00CD7B82" w:rsidRPr="009C73BD">
        <w:rPr>
          <w:rFonts w:asciiTheme="majorBidi" w:hAnsiTheme="majorBidi" w:cstheme="majorBidi"/>
        </w:rPr>
        <w:t xml:space="preserve">past two </w:t>
      </w:r>
      <w:r w:rsidRPr="009C73BD">
        <w:rPr>
          <w:rFonts w:asciiTheme="majorBidi" w:hAnsiTheme="majorBidi" w:cstheme="majorBidi"/>
        </w:rPr>
        <w:t xml:space="preserve">inspirational Action Days. </w:t>
      </w:r>
    </w:p>
    <w:p w14:paraId="67F9231D" w14:textId="77777777" w:rsidR="00120508" w:rsidRPr="009C73BD" w:rsidRDefault="00120508" w:rsidP="00D76859">
      <w:pPr>
        <w:pStyle w:val="NormalWeb"/>
        <w:shd w:val="clear" w:color="auto" w:fill="FFFFFF"/>
        <w:tabs>
          <w:tab w:val="left" w:pos="1758"/>
        </w:tabs>
        <w:spacing w:before="0" w:beforeAutospacing="0" w:after="0" w:afterAutospacing="0"/>
        <w:rPr>
          <w:rFonts w:asciiTheme="majorBidi" w:hAnsiTheme="majorBidi" w:cstheme="majorBidi"/>
        </w:rPr>
      </w:pPr>
    </w:p>
    <w:p w14:paraId="3D7B89CC" w14:textId="77777777" w:rsidR="00FB3A4B" w:rsidRPr="009C73BD" w:rsidRDefault="00FB3A4B" w:rsidP="00D76859">
      <w:pPr>
        <w:pStyle w:val="NormalWeb"/>
        <w:shd w:val="clear" w:color="auto" w:fill="FFFFFF"/>
        <w:tabs>
          <w:tab w:val="left" w:pos="1758"/>
        </w:tabs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The Summit of the Future sets a course for international cooperation that can meet their expectations.   </w:t>
      </w:r>
    </w:p>
    <w:p w14:paraId="47623D50" w14:textId="77777777" w:rsidR="00FB3A4B" w:rsidRPr="009C73BD" w:rsidRDefault="00FB3A4B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7BFA2A1" w14:textId="77777777" w:rsidR="00FB3A4B" w:rsidRPr="009C73BD" w:rsidRDefault="00FB3A4B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I congratulate all Member States for playing their part as we take these first important steps together. </w:t>
      </w:r>
    </w:p>
    <w:p w14:paraId="4DCEB9CD" w14:textId="77777777" w:rsidR="00FB3A4B" w:rsidRPr="009C73BD" w:rsidRDefault="00FB3A4B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3148D989" w14:textId="77777777" w:rsidR="00FB3A4B" w:rsidRPr="009C73BD" w:rsidRDefault="00FB3A4B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C73BD">
        <w:rPr>
          <w:rFonts w:asciiTheme="majorBidi" w:hAnsiTheme="majorBidi" w:cstheme="majorBidi"/>
        </w:rPr>
        <w:t xml:space="preserve">Now, let’s get to work. </w:t>
      </w:r>
    </w:p>
    <w:p w14:paraId="52CE1976" w14:textId="77777777" w:rsidR="00FB3A4B" w:rsidRPr="009C73BD" w:rsidRDefault="00FB3A4B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6DC3F949" w14:textId="19797191" w:rsidR="00F527DD" w:rsidRPr="009C73BD" w:rsidRDefault="00DA0EE4" w:rsidP="00D7685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fr-FR"/>
        </w:rPr>
      </w:pPr>
      <w:r w:rsidRPr="009C73BD">
        <w:rPr>
          <w:rFonts w:asciiTheme="majorBidi" w:hAnsiTheme="majorBidi" w:cstheme="majorBidi"/>
          <w:lang w:val="fr-FR"/>
        </w:rPr>
        <w:t xml:space="preserve">And I </w:t>
      </w:r>
      <w:proofErr w:type="spellStart"/>
      <w:r w:rsidRPr="009C73BD">
        <w:rPr>
          <w:rFonts w:asciiTheme="majorBidi" w:hAnsiTheme="majorBidi" w:cstheme="majorBidi"/>
          <w:lang w:val="fr-FR"/>
        </w:rPr>
        <w:t>t</w:t>
      </w:r>
      <w:r w:rsidR="00FB3A4B" w:rsidRPr="009C73BD">
        <w:rPr>
          <w:rFonts w:asciiTheme="majorBidi" w:hAnsiTheme="majorBidi" w:cstheme="majorBidi"/>
          <w:lang w:val="fr-FR"/>
        </w:rPr>
        <w:t>hank</w:t>
      </w:r>
      <w:proofErr w:type="spellEnd"/>
      <w:r w:rsidR="00FB3A4B" w:rsidRPr="009C73BD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FB3A4B" w:rsidRPr="009C73BD">
        <w:rPr>
          <w:rFonts w:asciiTheme="majorBidi" w:hAnsiTheme="majorBidi" w:cstheme="majorBidi"/>
          <w:lang w:val="fr-FR"/>
        </w:rPr>
        <w:t>you</w:t>
      </w:r>
      <w:proofErr w:type="spellEnd"/>
      <w:r w:rsidR="00FB3A4B" w:rsidRPr="009C73BD">
        <w:rPr>
          <w:rFonts w:asciiTheme="majorBidi" w:hAnsiTheme="majorBidi" w:cstheme="majorBidi"/>
          <w:lang w:val="fr-FR"/>
        </w:rPr>
        <w:t xml:space="preserve">. </w:t>
      </w:r>
    </w:p>
    <w:sectPr w:rsidR="00F527DD" w:rsidRPr="009C73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1973" w14:textId="77777777" w:rsidR="00A4515C" w:rsidRDefault="00A4515C" w:rsidP="00B931CD">
      <w:pPr>
        <w:spacing w:after="0" w:line="240" w:lineRule="auto"/>
      </w:pPr>
      <w:r>
        <w:separator/>
      </w:r>
    </w:p>
  </w:endnote>
  <w:endnote w:type="continuationSeparator" w:id="0">
    <w:p w14:paraId="44CA65CD" w14:textId="77777777" w:rsidR="00A4515C" w:rsidRDefault="00A4515C" w:rsidP="00B931CD">
      <w:pPr>
        <w:spacing w:after="0" w:line="240" w:lineRule="auto"/>
      </w:pPr>
      <w:r>
        <w:continuationSeparator/>
      </w:r>
    </w:p>
  </w:endnote>
  <w:endnote w:type="continuationNotice" w:id="1">
    <w:p w14:paraId="392D871A" w14:textId="77777777" w:rsidR="00A4515C" w:rsidRDefault="00A45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</w:rPr>
      <w:id w:val="-14575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ECA9D" w14:textId="20DE8C1C" w:rsidR="00630F89" w:rsidRPr="00D76859" w:rsidRDefault="00630F89" w:rsidP="00D76859">
        <w:pPr>
          <w:pStyle w:val="Pieddepage"/>
          <w:jc w:val="center"/>
          <w:rPr>
            <w:rFonts w:asciiTheme="majorBidi" w:hAnsiTheme="majorBidi" w:cstheme="majorBidi"/>
          </w:rPr>
        </w:pPr>
        <w:r w:rsidRPr="005C7664">
          <w:rPr>
            <w:rFonts w:asciiTheme="majorBidi" w:hAnsiTheme="majorBidi" w:cstheme="majorBidi"/>
          </w:rPr>
          <w:fldChar w:fldCharType="begin"/>
        </w:r>
        <w:r w:rsidRPr="005C7664">
          <w:rPr>
            <w:rFonts w:asciiTheme="majorBidi" w:hAnsiTheme="majorBidi" w:cstheme="majorBidi"/>
          </w:rPr>
          <w:instrText xml:space="preserve"> PAGE   \* MERGEFORMAT </w:instrText>
        </w:r>
        <w:r w:rsidRPr="005C7664">
          <w:rPr>
            <w:rFonts w:asciiTheme="majorBidi" w:hAnsiTheme="majorBidi" w:cstheme="majorBidi"/>
          </w:rPr>
          <w:fldChar w:fldCharType="separate"/>
        </w:r>
        <w:r w:rsidRPr="005C7664">
          <w:rPr>
            <w:rFonts w:asciiTheme="majorBidi" w:hAnsiTheme="majorBidi" w:cstheme="majorBidi"/>
            <w:noProof/>
          </w:rPr>
          <w:t>2</w:t>
        </w:r>
        <w:r w:rsidRPr="005C7664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2DD06" w14:textId="77777777" w:rsidR="00A4515C" w:rsidRDefault="00A4515C" w:rsidP="00B931CD">
      <w:pPr>
        <w:spacing w:after="0" w:line="240" w:lineRule="auto"/>
      </w:pPr>
      <w:r>
        <w:separator/>
      </w:r>
    </w:p>
  </w:footnote>
  <w:footnote w:type="continuationSeparator" w:id="0">
    <w:p w14:paraId="6A286A8C" w14:textId="77777777" w:rsidR="00A4515C" w:rsidRDefault="00A4515C" w:rsidP="00B931CD">
      <w:pPr>
        <w:spacing w:after="0" w:line="240" w:lineRule="auto"/>
      </w:pPr>
      <w:r>
        <w:continuationSeparator/>
      </w:r>
    </w:p>
  </w:footnote>
  <w:footnote w:type="continuationNotice" w:id="1">
    <w:p w14:paraId="4692ACE6" w14:textId="77777777" w:rsidR="00A4515C" w:rsidRDefault="00A451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B2E3C"/>
    <w:multiLevelType w:val="hybridMultilevel"/>
    <w:tmpl w:val="D39C7D8E"/>
    <w:lvl w:ilvl="0" w:tplc="8B08408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0150"/>
    <w:multiLevelType w:val="hybridMultilevel"/>
    <w:tmpl w:val="2E3E70E6"/>
    <w:lvl w:ilvl="0" w:tplc="70C81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146AD"/>
    <w:multiLevelType w:val="hybridMultilevel"/>
    <w:tmpl w:val="A31E597A"/>
    <w:lvl w:ilvl="0" w:tplc="2B9081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6693"/>
    <w:multiLevelType w:val="hybridMultilevel"/>
    <w:tmpl w:val="D5801B3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8560">
    <w:abstractNumId w:val="1"/>
  </w:num>
  <w:num w:numId="2" w16cid:durableId="662587278">
    <w:abstractNumId w:val="0"/>
  </w:num>
  <w:num w:numId="3" w16cid:durableId="585261686">
    <w:abstractNumId w:val="2"/>
  </w:num>
  <w:num w:numId="4" w16cid:durableId="1377656948">
    <w:abstractNumId w:val="3"/>
  </w:num>
  <w:num w:numId="5" w16cid:durableId="49396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1"/>
    <w:rsid w:val="00000ADC"/>
    <w:rsid w:val="00006187"/>
    <w:rsid w:val="0001287E"/>
    <w:rsid w:val="00012FC7"/>
    <w:rsid w:val="0002269C"/>
    <w:rsid w:val="00022942"/>
    <w:rsid w:val="00025BAE"/>
    <w:rsid w:val="00025C6D"/>
    <w:rsid w:val="00031628"/>
    <w:rsid w:val="000406C0"/>
    <w:rsid w:val="00040B14"/>
    <w:rsid w:val="00041230"/>
    <w:rsid w:val="00042A2E"/>
    <w:rsid w:val="00045CEC"/>
    <w:rsid w:val="00046CD0"/>
    <w:rsid w:val="00046D7E"/>
    <w:rsid w:val="00053F48"/>
    <w:rsid w:val="00054584"/>
    <w:rsid w:val="00057675"/>
    <w:rsid w:val="00061BE2"/>
    <w:rsid w:val="00066A45"/>
    <w:rsid w:val="00067282"/>
    <w:rsid w:val="000679C3"/>
    <w:rsid w:val="00067E79"/>
    <w:rsid w:val="00070F49"/>
    <w:rsid w:val="0007127D"/>
    <w:rsid w:val="000720BB"/>
    <w:rsid w:val="000813CA"/>
    <w:rsid w:val="00083009"/>
    <w:rsid w:val="00084C6A"/>
    <w:rsid w:val="00093D39"/>
    <w:rsid w:val="000A25E8"/>
    <w:rsid w:val="000A2860"/>
    <w:rsid w:val="000A4787"/>
    <w:rsid w:val="000B6A4E"/>
    <w:rsid w:val="000B7EA3"/>
    <w:rsid w:val="000C01E6"/>
    <w:rsid w:val="000C1485"/>
    <w:rsid w:val="000C51E7"/>
    <w:rsid w:val="000C7080"/>
    <w:rsid w:val="000C7732"/>
    <w:rsid w:val="000D5AEB"/>
    <w:rsid w:val="000D6629"/>
    <w:rsid w:val="000D74A6"/>
    <w:rsid w:val="000E0900"/>
    <w:rsid w:val="000E49B1"/>
    <w:rsid w:val="000E66A2"/>
    <w:rsid w:val="00106522"/>
    <w:rsid w:val="001069C4"/>
    <w:rsid w:val="00107909"/>
    <w:rsid w:val="0012036A"/>
    <w:rsid w:val="00120508"/>
    <w:rsid w:val="001209E3"/>
    <w:rsid w:val="00123917"/>
    <w:rsid w:val="00125960"/>
    <w:rsid w:val="00126E67"/>
    <w:rsid w:val="00127416"/>
    <w:rsid w:val="00132C5B"/>
    <w:rsid w:val="0013423B"/>
    <w:rsid w:val="00135116"/>
    <w:rsid w:val="00144854"/>
    <w:rsid w:val="0014599F"/>
    <w:rsid w:val="00146E71"/>
    <w:rsid w:val="00147F2A"/>
    <w:rsid w:val="00156085"/>
    <w:rsid w:val="001609FD"/>
    <w:rsid w:val="001614CC"/>
    <w:rsid w:val="00163EC9"/>
    <w:rsid w:val="00173520"/>
    <w:rsid w:val="0017543D"/>
    <w:rsid w:val="00175656"/>
    <w:rsid w:val="00177C21"/>
    <w:rsid w:val="00182729"/>
    <w:rsid w:val="00184ECA"/>
    <w:rsid w:val="00192E46"/>
    <w:rsid w:val="001A2CF5"/>
    <w:rsid w:val="001A7CBA"/>
    <w:rsid w:val="001B5803"/>
    <w:rsid w:val="001B58ED"/>
    <w:rsid w:val="001B5B37"/>
    <w:rsid w:val="001B7AE4"/>
    <w:rsid w:val="001C16FE"/>
    <w:rsid w:val="001C2BB7"/>
    <w:rsid w:val="001C3E37"/>
    <w:rsid w:val="001C41E8"/>
    <w:rsid w:val="001C5182"/>
    <w:rsid w:val="001C7CC3"/>
    <w:rsid w:val="001D3F2F"/>
    <w:rsid w:val="001D5BB7"/>
    <w:rsid w:val="001D5C06"/>
    <w:rsid w:val="001E48D0"/>
    <w:rsid w:val="001F10EE"/>
    <w:rsid w:val="001F7C18"/>
    <w:rsid w:val="00200151"/>
    <w:rsid w:val="00203592"/>
    <w:rsid w:val="00203597"/>
    <w:rsid w:val="00205005"/>
    <w:rsid w:val="00205AA7"/>
    <w:rsid w:val="002070C4"/>
    <w:rsid w:val="00211CB1"/>
    <w:rsid w:val="00222195"/>
    <w:rsid w:val="00224A29"/>
    <w:rsid w:val="00225252"/>
    <w:rsid w:val="00225CA3"/>
    <w:rsid w:val="002303E8"/>
    <w:rsid w:val="00230DB1"/>
    <w:rsid w:val="00234C59"/>
    <w:rsid w:val="002366CC"/>
    <w:rsid w:val="00242BB5"/>
    <w:rsid w:val="00244A75"/>
    <w:rsid w:val="002466BE"/>
    <w:rsid w:val="002536B2"/>
    <w:rsid w:val="00255F51"/>
    <w:rsid w:val="0025636D"/>
    <w:rsid w:val="0026172C"/>
    <w:rsid w:val="00267C95"/>
    <w:rsid w:val="00267F5F"/>
    <w:rsid w:val="00270C69"/>
    <w:rsid w:val="002721E6"/>
    <w:rsid w:val="00277335"/>
    <w:rsid w:val="002834F6"/>
    <w:rsid w:val="002835CC"/>
    <w:rsid w:val="0029658F"/>
    <w:rsid w:val="002A5A9D"/>
    <w:rsid w:val="002B05A4"/>
    <w:rsid w:val="002B1B57"/>
    <w:rsid w:val="002B21DE"/>
    <w:rsid w:val="002B3F77"/>
    <w:rsid w:val="002B4C44"/>
    <w:rsid w:val="002B5391"/>
    <w:rsid w:val="002B7CB3"/>
    <w:rsid w:val="002C0A70"/>
    <w:rsid w:val="002C7D89"/>
    <w:rsid w:val="002D2C53"/>
    <w:rsid w:val="002D3855"/>
    <w:rsid w:val="002D38FF"/>
    <w:rsid w:val="002D3EF2"/>
    <w:rsid w:val="002D6F6A"/>
    <w:rsid w:val="002E1BD9"/>
    <w:rsid w:val="002E41B3"/>
    <w:rsid w:val="002F0504"/>
    <w:rsid w:val="002F2E69"/>
    <w:rsid w:val="002F640C"/>
    <w:rsid w:val="00300240"/>
    <w:rsid w:val="00303CA9"/>
    <w:rsid w:val="0030613F"/>
    <w:rsid w:val="00307022"/>
    <w:rsid w:val="003104B7"/>
    <w:rsid w:val="0031295A"/>
    <w:rsid w:val="003130EF"/>
    <w:rsid w:val="00316D54"/>
    <w:rsid w:val="003253D6"/>
    <w:rsid w:val="00326910"/>
    <w:rsid w:val="00331410"/>
    <w:rsid w:val="003329DE"/>
    <w:rsid w:val="00342354"/>
    <w:rsid w:val="0034452C"/>
    <w:rsid w:val="00350936"/>
    <w:rsid w:val="00351F26"/>
    <w:rsid w:val="00357EE6"/>
    <w:rsid w:val="003626FB"/>
    <w:rsid w:val="0036483E"/>
    <w:rsid w:val="00366DC1"/>
    <w:rsid w:val="00370E09"/>
    <w:rsid w:val="0038041E"/>
    <w:rsid w:val="0038730D"/>
    <w:rsid w:val="00391434"/>
    <w:rsid w:val="00391ECD"/>
    <w:rsid w:val="003925B7"/>
    <w:rsid w:val="0039397E"/>
    <w:rsid w:val="003A1652"/>
    <w:rsid w:val="003A414C"/>
    <w:rsid w:val="003A6B4C"/>
    <w:rsid w:val="003A7693"/>
    <w:rsid w:val="003B0950"/>
    <w:rsid w:val="003B1F7F"/>
    <w:rsid w:val="003B27DA"/>
    <w:rsid w:val="003B44A8"/>
    <w:rsid w:val="003B6202"/>
    <w:rsid w:val="003C21EC"/>
    <w:rsid w:val="003C3998"/>
    <w:rsid w:val="003C4961"/>
    <w:rsid w:val="003D117B"/>
    <w:rsid w:val="003D186D"/>
    <w:rsid w:val="003D385F"/>
    <w:rsid w:val="003D4999"/>
    <w:rsid w:val="003D4F4F"/>
    <w:rsid w:val="003D51C6"/>
    <w:rsid w:val="003E2B93"/>
    <w:rsid w:val="003E5688"/>
    <w:rsid w:val="003E57E5"/>
    <w:rsid w:val="003F0B42"/>
    <w:rsid w:val="003F1D54"/>
    <w:rsid w:val="003F4579"/>
    <w:rsid w:val="003F4F04"/>
    <w:rsid w:val="003F538F"/>
    <w:rsid w:val="004017E0"/>
    <w:rsid w:val="00407E0F"/>
    <w:rsid w:val="004103FD"/>
    <w:rsid w:val="00411E92"/>
    <w:rsid w:val="0041657B"/>
    <w:rsid w:val="004208AD"/>
    <w:rsid w:val="00425029"/>
    <w:rsid w:val="004259C7"/>
    <w:rsid w:val="00426CE7"/>
    <w:rsid w:val="00433CB1"/>
    <w:rsid w:val="00434C91"/>
    <w:rsid w:val="00436368"/>
    <w:rsid w:val="00436FE4"/>
    <w:rsid w:val="00444522"/>
    <w:rsid w:val="004456B2"/>
    <w:rsid w:val="00450126"/>
    <w:rsid w:val="00450262"/>
    <w:rsid w:val="004506D6"/>
    <w:rsid w:val="00453CC4"/>
    <w:rsid w:val="00457F0A"/>
    <w:rsid w:val="00460148"/>
    <w:rsid w:val="00462B33"/>
    <w:rsid w:val="00464930"/>
    <w:rsid w:val="00464BC6"/>
    <w:rsid w:val="0046572E"/>
    <w:rsid w:val="00470B67"/>
    <w:rsid w:val="0047113C"/>
    <w:rsid w:val="0047152A"/>
    <w:rsid w:val="0047557C"/>
    <w:rsid w:val="00476555"/>
    <w:rsid w:val="00477314"/>
    <w:rsid w:val="00477B41"/>
    <w:rsid w:val="00485E39"/>
    <w:rsid w:val="004957EC"/>
    <w:rsid w:val="00496AFE"/>
    <w:rsid w:val="00497C77"/>
    <w:rsid w:val="004A7950"/>
    <w:rsid w:val="004B0A20"/>
    <w:rsid w:val="004B6E96"/>
    <w:rsid w:val="004C6DAD"/>
    <w:rsid w:val="004D16FA"/>
    <w:rsid w:val="004D78EB"/>
    <w:rsid w:val="004E257C"/>
    <w:rsid w:val="004E3F12"/>
    <w:rsid w:val="004E466D"/>
    <w:rsid w:val="004E49F7"/>
    <w:rsid w:val="004E5506"/>
    <w:rsid w:val="004E567B"/>
    <w:rsid w:val="004F2B25"/>
    <w:rsid w:val="0050003E"/>
    <w:rsid w:val="0050709E"/>
    <w:rsid w:val="005143D1"/>
    <w:rsid w:val="00516F4A"/>
    <w:rsid w:val="00520441"/>
    <w:rsid w:val="005226FA"/>
    <w:rsid w:val="005237AF"/>
    <w:rsid w:val="00526C1A"/>
    <w:rsid w:val="00530289"/>
    <w:rsid w:val="005345BB"/>
    <w:rsid w:val="005368F8"/>
    <w:rsid w:val="00537957"/>
    <w:rsid w:val="00542C7B"/>
    <w:rsid w:val="00543C56"/>
    <w:rsid w:val="00554526"/>
    <w:rsid w:val="005572B2"/>
    <w:rsid w:val="005637E0"/>
    <w:rsid w:val="005658D4"/>
    <w:rsid w:val="00570F69"/>
    <w:rsid w:val="0057173C"/>
    <w:rsid w:val="005721E6"/>
    <w:rsid w:val="00576A06"/>
    <w:rsid w:val="00580BD4"/>
    <w:rsid w:val="005846D7"/>
    <w:rsid w:val="00586946"/>
    <w:rsid w:val="005A386E"/>
    <w:rsid w:val="005A6571"/>
    <w:rsid w:val="005C5875"/>
    <w:rsid w:val="005C7664"/>
    <w:rsid w:val="005C7B3B"/>
    <w:rsid w:val="005D7604"/>
    <w:rsid w:val="005D7B48"/>
    <w:rsid w:val="005E159E"/>
    <w:rsid w:val="005E2E37"/>
    <w:rsid w:val="005E541F"/>
    <w:rsid w:val="005E5B60"/>
    <w:rsid w:val="005F0B74"/>
    <w:rsid w:val="005F47BB"/>
    <w:rsid w:val="005F490B"/>
    <w:rsid w:val="00600E52"/>
    <w:rsid w:val="006014BE"/>
    <w:rsid w:val="00604E3F"/>
    <w:rsid w:val="00611071"/>
    <w:rsid w:val="0061109C"/>
    <w:rsid w:val="00612EA3"/>
    <w:rsid w:val="0061332C"/>
    <w:rsid w:val="00614D8B"/>
    <w:rsid w:val="0061539B"/>
    <w:rsid w:val="00615CD0"/>
    <w:rsid w:val="00626C74"/>
    <w:rsid w:val="00630F89"/>
    <w:rsid w:val="006348D4"/>
    <w:rsid w:val="00635F4D"/>
    <w:rsid w:val="00636147"/>
    <w:rsid w:val="00637246"/>
    <w:rsid w:val="00642CFF"/>
    <w:rsid w:val="00653A15"/>
    <w:rsid w:val="00654BF5"/>
    <w:rsid w:val="00661A55"/>
    <w:rsid w:val="00670664"/>
    <w:rsid w:val="00670F26"/>
    <w:rsid w:val="006717F7"/>
    <w:rsid w:val="0067340C"/>
    <w:rsid w:val="00676293"/>
    <w:rsid w:val="00684D39"/>
    <w:rsid w:val="00684F03"/>
    <w:rsid w:val="00685304"/>
    <w:rsid w:val="00692765"/>
    <w:rsid w:val="00692CC9"/>
    <w:rsid w:val="006A741C"/>
    <w:rsid w:val="006B34EC"/>
    <w:rsid w:val="006B5151"/>
    <w:rsid w:val="006B524C"/>
    <w:rsid w:val="006B7F83"/>
    <w:rsid w:val="006C2723"/>
    <w:rsid w:val="006D243B"/>
    <w:rsid w:val="006D60D1"/>
    <w:rsid w:val="006D67DB"/>
    <w:rsid w:val="006E0F76"/>
    <w:rsid w:val="006E32A6"/>
    <w:rsid w:val="006E57E7"/>
    <w:rsid w:val="006E5966"/>
    <w:rsid w:val="006F0572"/>
    <w:rsid w:val="006F08C9"/>
    <w:rsid w:val="006F1015"/>
    <w:rsid w:val="006F1395"/>
    <w:rsid w:val="006F1467"/>
    <w:rsid w:val="006F51A5"/>
    <w:rsid w:val="006F54CF"/>
    <w:rsid w:val="006F609C"/>
    <w:rsid w:val="006F7933"/>
    <w:rsid w:val="00712C46"/>
    <w:rsid w:val="00712F8C"/>
    <w:rsid w:val="00713487"/>
    <w:rsid w:val="00720317"/>
    <w:rsid w:val="0072216C"/>
    <w:rsid w:val="0072391D"/>
    <w:rsid w:val="007254BB"/>
    <w:rsid w:val="00730C4C"/>
    <w:rsid w:val="00730C55"/>
    <w:rsid w:val="00732784"/>
    <w:rsid w:val="007337F4"/>
    <w:rsid w:val="00733F5B"/>
    <w:rsid w:val="00750AE7"/>
    <w:rsid w:val="00754EEE"/>
    <w:rsid w:val="00760C49"/>
    <w:rsid w:val="00763D93"/>
    <w:rsid w:val="00773ECC"/>
    <w:rsid w:val="00781573"/>
    <w:rsid w:val="00783699"/>
    <w:rsid w:val="007854A1"/>
    <w:rsid w:val="00786275"/>
    <w:rsid w:val="00786D43"/>
    <w:rsid w:val="0078796F"/>
    <w:rsid w:val="00787D4B"/>
    <w:rsid w:val="00791576"/>
    <w:rsid w:val="0079503F"/>
    <w:rsid w:val="007A0163"/>
    <w:rsid w:val="007A4458"/>
    <w:rsid w:val="007A7420"/>
    <w:rsid w:val="007B10E1"/>
    <w:rsid w:val="007C13EA"/>
    <w:rsid w:val="007C2496"/>
    <w:rsid w:val="007C7601"/>
    <w:rsid w:val="007D133B"/>
    <w:rsid w:val="007D1955"/>
    <w:rsid w:val="007D618E"/>
    <w:rsid w:val="007D73D6"/>
    <w:rsid w:val="007D76CD"/>
    <w:rsid w:val="007D7FA5"/>
    <w:rsid w:val="007E3398"/>
    <w:rsid w:val="007E7817"/>
    <w:rsid w:val="007F18EE"/>
    <w:rsid w:val="007F4A88"/>
    <w:rsid w:val="007F6674"/>
    <w:rsid w:val="00803A85"/>
    <w:rsid w:val="0080563B"/>
    <w:rsid w:val="00806393"/>
    <w:rsid w:val="00811C6C"/>
    <w:rsid w:val="00813974"/>
    <w:rsid w:val="00817AC5"/>
    <w:rsid w:val="008222FC"/>
    <w:rsid w:val="00826A65"/>
    <w:rsid w:val="008311F3"/>
    <w:rsid w:val="00832E43"/>
    <w:rsid w:val="008343B1"/>
    <w:rsid w:val="00837FD6"/>
    <w:rsid w:val="008408F8"/>
    <w:rsid w:val="00842CAD"/>
    <w:rsid w:val="00844C40"/>
    <w:rsid w:val="00845776"/>
    <w:rsid w:val="0084673E"/>
    <w:rsid w:val="0085121D"/>
    <w:rsid w:val="0085573C"/>
    <w:rsid w:val="00855FAE"/>
    <w:rsid w:val="008572B9"/>
    <w:rsid w:val="00857AC4"/>
    <w:rsid w:val="00857CA2"/>
    <w:rsid w:val="00860A3C"/>
    <w:rsid w:val="00862AA7"/>
    <w:rsid w:val="0086419B"/>
    <w:rsid w:val="0086425E"/>
    <w:rsid w:val="008656AA"/>
    <w:rsid w:val="008749FA"/>
    <w:rsid w:val="00875296"/>
    <w:rsid w:val="00876293"/>
    <w:rsid w:val="00880686"/>
    <w:rsid w:val="008840CA"/>
    <w:rsid w:val="008849F6"/>
    <w:rsid w:val="008853CF"/>
    <w:rsid w:val="00885481"/>
    <w:rsid w:val="008872A2"/>
    <w:rsid w:val="0088795A"/>
    <w:rsid w:val="0089184B"/>
    <w:rsid w:val="00891A38"/>
    <w:rsid w:val="008979F6"/>
    <w:rsid w:val="008A025B"/>
    <w:rsid w:val="008A348F"/>
    <w:rsid w:val="008A5127"/>
    <w:rsid w:val="008A5298"/>
    <w:rsid w:val="008B2035"/>
    <w:rsid w:val="008B446A"/>
    <w:rsid w:val="008B57E7"/>
    <w:rsid w:val="008B7619"/>
    <w:rsid w:val="008B7FE6"/>
    <w:rsid w:val="008C22EB"/>
    <w:rsid w:val="008C4B8B"/>
    <w:rsid w:val="008E000E"/>
    <w:rsid w:val="008E0F2F"/>
    <w:rsid w:val="008E1FD3"/>
    <w:rsid w:val="008F08F7"/>
    <w:rsid w:val="009027EA"/>
    <w:rsid w:val="0090482E"/>
    <w:rsid w:val="0090766F"/>
    <w:rsid w:val="009109D3"/>
    <w:rsid w:val="009171A3"/>
    <w:rsid w:val="0092217B"/>
    <w:rsid w:val="00923205"/>
    <w:rsid w:val="009257A8"/>
    <w:rsid w:val="00926A18"/>
    <w:rsid w:val="00935EDF"/>
    <w:rsid w:val="00937C1F"/>
    <w:rsid w:val="009424EA"/>
    <w:rsid w:val="00945545"/>
    <w:rsid w:val="00946602"/>
    <w:rsid w:val="00951481"/>
    <w:rsid w:val="009519E4"/>
    <w:rsid w:val="009551BC"/>
    <w:rsid w:val="00955CE6"/>
    <w:rsid w:val="009625E3"/>
    <w:rsid w:val="00962905"/>
    <w:rsid w:val="009632EC"/>
    <w:rsid w:val="00963AC8"/>
    <w:rsid w:val="00964135"/>
    <w:rsid w:val="009667E6"/>
    <w:rsid w:val="00972441"/>
    <w:rsid w:val="00976790"/>
    <w:rsid w:val="00982475"/>
    <w:rsid w:val="00982AE8"/>
    <w:rsid w:val="00983750"/>
    <w:rsid w:val="009851E2"/>
    <w:rsid w:val="00985809"/>
    <w:rsid w:val="00996E54"/>
    <w:rsid w:val="009A10E9"/>
    <w:rsid w:val="009A3526"/>
    <w:rsid w:val="009A3628"/>
    <w:rsid w:val="009A5244"/>
    <w:rsid w:val="009A695D"/>
    <w:rsid w:val="009A69D1"/>
    <w:rsid w:val="009B06B9"/>
    <w:rsid w:val="009C1313"/>
    <w:rsid w:val="009C3421"/>
    <w:rsid w:val="009C73BD"/>
    <w:rsid w:val="009D03C7"/>
    <w:rsid w:val="009D325D"/>
    <w:rsid w:val="009D4D97"/>
    <w:rsid w:val="009D5144"/>
    <w:rsid w:val="009D6FEE"/>
    <w:rsid w:val="009E296B"/>
    <w:rsid w:val="009E2C7D"/>
    <w:rsid w:val="009E5134"/>
    <w:rsid w:val="009F1EA2"/>
    <w:rsid w:val="009F3BAC"/>
    <w:rsid w:val="00A0659C"/>
    <w:rsid w:val="00A06C3F"/>
    <w:rsid w:val="00A11FFD"/>
    <w:rsid w:val="00A16C58"/>
    <w:rsid w:val="00A17EDE"/>
    <w:rsid w:val="00A219FC"/>
    <w:rsid w:val="00A22F51"/>
    <w:rsid w:val="00A23C1C"/>
    <w:rsid w:val="00A24006"/>
    <w:rsid w:val="00A27D82"/>
    <w:rsid w:val="00A448C2"/>
    <w:rsid w:val="00A4515C"/>
    <w:rsid w:val="00A51DC2"/>
    <w:rsid w:val="00A5240A"/>
    <w:rsid w:val="00A52746"/>
    <w:rsid w:val="00A53E98"/>
    <w:rsid w:val="00A64C51"/>
    <w:rsid w:val="00A66C7D"/>
    <w:rsid w:val="00A67273"/>
    <w:rsid w:val="00A70F1B"/>
    <w:rsid w:val="00A72CF6"/>
    <w:rsid w:val="00A75824"/>
    <w:rsid w:val="00A766F8"/>
    <w:rsid w:val="00A768B6"/>
    <w:rsid w:val="00A77117"/>
    <w:rsid w:val="00A80635"/>
    <w:rsid w:val="00A81CC4"/>
    <w:rsid w:val="00A81E62"/>
    <w:rsid w:val="00A90124"/>
    <w:rsid w:val="00A929D2"/>
    <w:rsid w:val="00A93695"/>
    <w:rsid w:val="00A96137"/>
    <w:rsid w:val="00A97B7B"/>
    <w:rsid w:val="00AA7BA2"/>
    <w:rsid w:val="00AB0173"/>
    <w:rsid w:val="00AB026B"/>
    <w:rsid w:val="00AB0FB4"/>
    <w:rsid w:val="00AB1790"/>
    <w:rsid w:val="00AB1F83"/>
    <w:rsid w:val="00AB47E4"/>
    <w:rsid w:val="00AB6792"/>
    <w:rsid w:val="00AB7F4D"/>
    <w:rsid w:val="00AC2310"/>
    <w:rsid w:val="00AC31A3"/>
    <w:rsid w:val="00AD1A45"/>
    <w:rsid w:val="00AD5DCD"/>
    <w:rsid w:val="00AD69E8"/>
    <w:rsid w:val="00AE1E8A"/>
    <w:rsid w:val="00AE2D2C"/>
    <w:rsid w:val="00AE32A9"/>
    <w:rsid w:val="00AE3B47"/>
    <w:rsid w:val="00AF3520"/>
    <w:rsid w:val="00B00D58"/>
    <w:rsid w:val="00B04871"/>
    <w:rsid w:val="00B04CB3"/>
    <w:rsid w:val="00B0799F"/>
    <w:rsid w:val="00B07E70"/>
    <w:rsid w:val="00B1030C"/>
    <w:rsid w:val="00B1309E"/>
    <w:rsid w:val="00B13F51"/>
    <w:rsid w:val="00B16BDB"/>
    <w:rsid w:val="00B16EE9"/>
    <w:rsid w:val="00B179C2"/>
    <w:rsid w:val="00B21448"/>
    <w:rsid w:val="00B2284E"/>
    <w:rsid w:val="00B232D6"/>
    <w:rsid w:val="00B262A3"/>
    <w:rsid w:val="00B26E1C"/>
    <w:rsid w:val="00B27975"/>
    <w:rsid w:val="00B30333"/>
    <w:rsid w:val="00B30842"/>
    <w:rsid w:val="00B33B39"/>
    <w:rsid w:val="00B3611A"/>
    <w:rsid w:val="00B44CA2"/>
    <w:rsid w:val="00B474C5"/>
    <w:rsid w:val="00B53536"/>
    <w:rsid w:val="00B6055D"/>
    <w:rsid w:val="00B628B5"/>
    <w:rsid w:val="00B62E5C"/>
    <w:rsid w:val="00B63653"/>
    <w:rsid w:val="00B63EAB"/>
    <w:rsid w:val="00B7191E"/>
    <w:rsid w:val="00B71A91"/>
    <w:rsid w:val="00B71AA8"/>
    <w:rsid w:val="00B73511"/>
    <w:rsid w:val="00B7404B"/>
    <w:rsid w:val="00B77768"/>
    <w:rsid w:val="00B80FF2"/>
    <w:rsid w:val="00B82532"/>
    <w:rsid w:val="00B82862"/>
    <w:rsid w:val="00B85242"/>
    <w:rsid w:val="00B8544C"/>
    <w:rsid w:val="00B931CD"/>
    <w:rsid w:val="00BA11B6"/>
    <w:rsid w:val="00BA34CC"/>
    <w:rsid w:val="00BA6C4B"/>
    <w:rsid w:val="00BB0F4F"/>
    <w:rsid w:val="00BB11D3"/>
    <w:rsid w:val="00BB5519"/>
    <w:rsid w:val="00BB5532"/>
    <w:rsid w:val="00BC7FB8"/>
    <w:rsid w:val="00BD0C68"/>
    <w:rsid w:val="00BD2393"/>
    <w:rsid w:val="00BD2D21"/>
    <w:rsid w:val="00BD6BD3"/>
    <w:rsid w:val="00BE0323"/>
    <w:rsid w:val="00BF347F"/>
    <w:rsid w:val="00BF6C85"/>
    <w:rsid w:val="00C02BB1"/>
    <w:rsid w:val="00C124F6"/>
    <w:rsid w:val="00C12F9C"/>
    <w:rsid w:val="00C25C1C"/>
    <w:rsid w:val="00C25CE8"/>
    <w:rsid w:val="00C2662D"/>
    <w:rsid w:val="00C26974"/>
    <w:rsid w:val="00C26C9D"/>
    <w:rsid w:val="00C33493"/>
    <w:rsid w:val="00C3730B"/>
    <w:rsid w:val="00C37C4B"/>
    <w:rsid w:val="00C4172D"/>
    <w:rsid w:val="00C42970"/>
    <w:rsid w:val="00C46F07"/>
    <w:rsid w:val="00C50244"/>
    <w:rsid w:val="00C52D21"/>
    <w:rsid w:val="00C54198"/>
    <w:rsid w:val="00C550BB"/>
    <w:rsid w:val="00C55E64"/>
    <w:rsid w:val="00C7091A"/>
    <w:rsid w:val="00C71EF8"/>
    <w:rsid w:val="00C74BBD"/>
    <w:rsid w:val="00C75504"/>
    <w:rsid w:val="00C844AE"/>
    <w:rsid w:val="00C90018"/>
    <w:rsid w:val="00C902B7"/>
    <w:rsid w:val="00C95105"/>
    <w:rsid w:val="00C95187"/>
    <w:rsid w:val="00C9592D"/>
    <w:rsid w:val="00C97111"/>
    <w:rsid w:val="00CA4A21"/>
    <w:rsid w:val="00CB171F"/>
    <w:rsid w:val="00CB7C32"/>
    <w:rsid w:val="00CC63C3"/>
    <w:rsid w:val="00CD5BB0"/>
    <w:rsid w:val="00CD67B5"/>
    <w:rsid w:val="00CD7B82"/>
    <w:rsid w:val="00CE1BF0"/>
    <w:rsid w:val="00CE597A"/>
    <w:rsid w:val="00CE5F20"/>
    <w:rsid w:val="00CE675F"/>
    <w:rsid w:val="00CE73CA"/>
    <w:rsid w:val="00CF734C"/>
    <w:rsid w:val="00CF77E8"/>
    <w:rsid w:val="00CF7E6A"/>
    <w:rsid w:val="00D028DB"/>
    <w:rsid w:val="00D04F48"/>
    <w:rsid w:val="00D0548F"/>
    <w:rsid w:val="00D057B7"/>
    <w:rsid w:val="00D15A9B"/>
    <w:rsid w:val="00D22F80"/>
    <w:rsid w:val="00D2739E"/>
    <w:rsid w:val="00D277BC"/>
    <w:rsid w:val="00D3045D"/>
    <w:rsid w:val="00D30EB3"/>
    <w:rsid w:val="00D30F9E"/>
    <w:rsid w:val="00D3349C"/>
    <w:rsid w:val="00D3500C"/>
    <w:rsid w:val="00D36F31"/>
    <w:rsid w:val="00D40701"/>
    <w:rsid w:val="00D434B2"/>
    <w:rsid w:val="00D44FA0"/>
    <w:rsid w:val="00D517C6"/>
    <w:rsid w:val="00D570B6"/>
    <w:rsid w:val="00D666DB"/>
    <w:rsid w:val="00D704BD"/>
    <w:rsid w:val="00D73A9B"/>
    <w:rsid w:val="00D76859"/>
    <w:rsid w:val="00D775D2"/>
    <w:rsid w:val="00D77CC4"/>
    <w:rsid w:val="00D81E1B"/>
    <w:rsid w:val="00D84239"/>
    <w:rsid w:val="00D85006"/>
    <w:rsid w:val="00D864FD"/>
    <w:rsid w:val="00D90177"/>
    <w:rsid w:val="00D95323"/>
    <w:rsid w:val="00D960F9"/>
    <w:rsid w:val="00D96217"/>
    <w:rsid w:val="00DA0EE4"/>
    <w:rsid w:val="00DA1516"/>
    <w:rsid w:val="00DB2792"/>
    <w:rsid w:val="00DB3009"/>
    <w:rsid w:val="00DB5838"/>
    <w:rsid w:val="00DB689E"/>
    <w:rsid w:val="00DC08FB"/>
    <w:rsid w:val="00DC4908"/>
    <w:rsid w:val="00DC7862"/>
    <w:rsid w:val="00DD020C"/>
    <w:rsid w:val="00DD1C25"/>
    <w:rsid w:val="00DD1DA6"/>
    <w:rsid w:val="00DD2B53"/>
    <w:rsid w:val="00DD7C92"/>
    <w:rsid w:val="00DE06CF"/>
    <w:rsid w:val="00DE1E16"/>
    <w:rsid w:val="00DE5468"/>
    <w:rsid w:val="00DE7592"/>
    <w:rsid w:val="00DE7DAE"/>
    <w:rsid w:val="00DE7E9E"/>
    <w:rsid w:val="00DF309E"/>
    <w:rsid w:val="00DF3CE7"/>
    <w:rsid w:val="00E06B61"/>
    <w:rsid w:val="00E120E7"/>
    <w:rsid w:val="00E12983"/>
    <w:rsid w:val="00E13123"/>
    <w:rsid w:val="00E173DF"/>
    <w:rsid w:val="00E210F5"/>
    <w:rsid w:val="00E21739"/>
    <w:rsid w:val="00E23DB3"/>
    <w:rsid w:val="00E27119"/>
    <w:rsid w:val="00E323AC"/>
    <w:rsid w:val="00E34BCB"/>
    <w:rsid w:val="00E37B6D"/>
    <w:rsid w:val="00E37C01"/>
    <w:rsid w:val="00E467D2"/>
    <w:rsid w:val="00E517FE"/>
    <w:rsid w:val="00E60E5C"/>
    <w:rsid w:val="00E614AC"/>
    <w:rsid w:val="00E63814"/>
    <w:rsid w:val="00E70CA2"/>
    <w:rsid w:val="00E728ED"/>
    <w:rsid w:val="00E745FE"/>
    <w:rsid w:val="00E761D3"/>
    <w:rsid w:val="00E82801"/>
    <w:rsid w:val="00E847AD"/>
    <w:rsid w:val="00E84FD5"/>
    <w:rsid w:val="00E851E7"/>
    <w:rsid w:val="00E86DB7"/>
    <w:rsid w:val="00E9291B"/>
    <w:rsid w:val="00E93489"/>
    <w:rsid w:val="00E970A8"/>
    <w:rsid w:val="00EA3602"/>
    <w:rsid w:val="00EA37F7"/>
    <w:rsid w:val="00EA51D2"/>
    <w:rsid w:val="00EB17AF"/>
    <w:rsid w:val="00EB47B7"/>
    <w:rsid w:val="00EC6E81"/>
    <w:rsid w:val="00ED2459"/>
    <w:rsid w:val="00EE0263"/>
    <w:rsid w:val="00EE446C"/>
    <w:rsid w:val="00EE680D"/>
    <w:rsid w:val="00EF0FC2"/>
    <w:rsid w:val="00EF5DD9"/>
    <w:rsid w:val="00EF5F60"/>
    <w:rsid w:val="00F07AF6"/>
    <w:rsid w:val="00F119EB"/>
    <w:rsid w:val="00F14B0C"/>
    <w:rsid w:val="00F14BFC"/>
    <w:rsid w:val="00F17A69"/>
    <w:rsid w:val="00F23965"/>
    <w:rsid w:val="00F26E72"/>
    <w:rsid w:val="00F26F3C"/>
    <w:rsid w:val="00F302EE"/>
    <w:rsid w:val="00F31ABA"/>
    <w:rsid w:val="00F340AE"/>
    <w:rsid w:val="00F34A23"/>
    <w:rsid w:val="00F445FA"/>
    <w:rsid w:val="00F477C1"/>
    <w:rsid w:val="00F527DD"/>
    <w:rsid w:val="00F52DED"/>
    <w:rsid w:val="00F52F8B"/>
    <w:rsid w:val="00F55DE7"/>
    <w:rsid w:val="00F56694"/>
    <w:rsid w:val="00F60572"/>
    <w:rsid w:val="00F724A0"/>
    <w:rsid w:val="00F81A81"/>
    <w:rsid w:val="00F81C3F"/>
    <w:rsid w:val="00F83D03"/>
    <w:rsid w:val="00F867FB"/>
    <w:rsid w:val="00F9029A"/>
    <w:rsid w:val="00F90818"/>
    <w:rsid w:val="00F9625F"/>
    <w:rsid w:val="00F97DC6"/>
    <w:rsid w:val="00FA3715"/>
    <w:rsid w:val="00FA59DD"/>
    <w:rsid w:val="00FA63CD"/>
    <w:rsid w:val="00FA6FF9"/>
    <w:rsid w:val="00FA7D26"/>
    <w:rsid w:val="00FB2375"/>
    <w:rsid w:val="00FB3A4B"/>
    <w:rsid w:val="00FB526C"/>
    <w:rsid w:val="00FB641E"/>
    <w:rsid w:val="00FC5B3D"/>
    <w:rsid w:val="00FC7D61"/>
    <w:rsid w:val="00FD0846"/>
    <w:rsid w:val="00FD25E0"/>
    <w:rsid w:val="00FD3CD0"/>
    <w:rsid w:val="00FD56FE"/>
    <w:rsid w:val="00FD60CA"/>
    <w:rsid w:val="00FD6554"/>
    <w:rsid w:val="00FE0A12"/>
    <w:rsid w:val="00FE100D"/>
    <w:rsid w:val="00FE12FA"/>
    <w:rsid w:val="00FE55AA"/>
    <w:rsid w:val="00FE5A01"/>
    <w:rsid w:val="00FE7AD3"/>
    <w:rsid w:val="00FF028B"/>
    <w:rsid w:val="00FF284C"/>
    <w:rsid w:val="00FF505D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F76A8"/>
  <w15:chartTrackingRefBased/>
  <w15:docId w15:val="{C73D1F81-E61C-144A-AE64-B0FE3BDD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37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7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7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37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37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37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7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37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7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37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37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37C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37C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37C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37C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37C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37C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37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3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37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37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3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37C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37C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37C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7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37C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37C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-qt">
    <w:name w:val="b-qt"/>
    <w:basedOn w:val="Normal"/>
    <w:rsid w:val="009A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qfqa">
    <w:name w:val="bq_fq_a"/>
    <w:basedOn w:val="Normal"/>
    <w:rsid w:val="009A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9A69D1"/>
    <w:rPr>
      <w:color w:val="0000FF"/>
      <w:u w:val="single"/>
    </w:rPr>
  </w:style>
  <w:style w:type="paragraph" w:customStyle="1" w:styleId="paragraph">
    <w:name w:val="paragraph"/>
    <w:basedOn w:val="Normal"/>
    <w:rsid w:val="00B9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normaltextrun">
    <w:name w:val="normaltextrun"/>
    <w:basedOn w:val="Policepardfaut"/>
    <w:rsid w:val="00B931CD"/>
  </w:style>
  <w:style w:type="character" w:customStyle="1" w:styleId="eop">
    <w:name w:val="eop"/>
    <w:basedOn w:val="Policepardfaut"/>
    <w:rsid w:val="00B931CD"/>
  </w:style>
  <w:style w:type="paragraph" w:styleId="En-tte">
    <w:name w:val="header"/>
    <w:basedOn w:val="Normal"/>
    <w:link w:val="En-tteCar"/>
    <w:uiPriority w:val="99"/>
    <w:unhideWhenUsed/>
    <w:rsid w:val="00B9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1CD"/>
  </w:style>
  <w:style w:type="paragraph" w:styleId="Pieddepage">
    <w:name w:val="footer"/>
    <w:basedOn w:val="Normal"/>
    <w:link w:val="PieddepageCar"/>
    <w:uiPriority w:val="99"/>
    <w:unhideWhenUsed/>
    <w:rsid w:val="00B9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1CD"/>
  </w:style>
  <w:style w:type="paragraph" w:styleId="Rvision">
    <w:name w:val="Revision"/>
    <w:hidden/>
    <w:uiPriority w:val="99"/>
    <w:semiHidden/>
    <w:rsid w:val="00860A3C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464930"/>
  </w:style>
  <w:style w:type="character" w:styleId="Marquedecommentaire">
    <w:name w:val="annotation reference"/>
    <w:basedOn w:val="Policepardfaut"/>
    <w:uiPriority w:val="99"/>
    <w:semiHidden/>
    <w:unhideWhenUsed/>
    <w:rsid w:val="00EB4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B47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4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4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4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6283">
              <w:marLeft w:val="0"/>
              <w:marRight w:val="0"/>
              <w:marTop w:val="0"/>
              <w:marBottom w:val="300"/>
              <w:divBdr>
                <w:top w:val="single" w:sz="6" w:space="0" w:color="F0F0F0"/>
                <w:left w:val="single" w:sz="6" w:space="0" w:color="ECECEC"/>
                <w:bottom w:val="single" w:sz="6" w:space="0" w:color="DFDFDF"/>
                <w:right w:val="single" w:sz="6" w:space="0" w:color="ECECEC"/>
              </w:divBdr>
              <w:divsChild>
                <w:div w:id="370619843">
                  <w:marLeft w:val="0"/>
                  <w:marRight w:val="0"/>
                  <w:marTop w:val="60"/>
                  <w:marBottom w:val="0"/>
                  <w:divBdr>
                    <w:top w:val="single" w:sz="6" w:space="6" w:color="AAAAAA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</w:div>
                <w:div w:id="4004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483">
                      <w:marLeft w:val="75"/>
                      <w:marRight w:val="75"/>
                      <w:marTop w:val="12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7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961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9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97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1B07-30FE-4416-984E-EF4E020E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7067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Doyle</dc:creator>
  <cp:keywords/>
  <dc:description/>
  <cp:lastModifiedBy>Kaouther Bizani</cp:lastModifiedBy>
  <cp:revision>2</cp:revision>
  <cp:lastPrinted>2024-09-21T20:09:00Z</cp:lastPrinted>
  <dcterms:created xsi:type="dcterms:W3CDTF">2024-09-23T07:41:00Z</dcterms:created>
  <dcterms:modified xsi:type="dcterms:W3CDTF">2024-09-23T07:41:00Z</dcterms:modified>
</cp:coreProperties>
</file>